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C673D" w14:textId="5B967D4D" w:rsidR="006A3DFB" w:rsidRPr="00A851D8" w:rsidRDefault="00574640" w:rsidP="00CD184D">
      <w:pPr>
        <w:pStyle w:val="Nadpis1"/>
        <w:keepLines w:val="0"/>
        <w:pBdr>
          <w:left w:val="none" w:sz="0" w:space="0" w:color="auto"/>
        </w:pBdr>
        <w:spacing w:before="60" w:after="120"/>
        <w:rPr>
          <w:rFonts w:asciiTheme="minorHAnsi" w:eastAsiaTheme="minorHAnsi" w:hAnsiTheme="minorHAnsi" w:cstheme="minorHAnsi"/>
          <w:b/>
          <w:color w:val="1A3366"/>
          <w:szCs w:val="24"/>
        </w:rPr>
      </w:pPr>
      <w:r w:rsidRPr="00A851D8">
        <w:rPr>
          <w:rFonts w:asciiTheme="minorHAnsi" w:eastAsiaTheme="minorHAnsi" w:hAnsiTheme="minorHAnsi" w:cstheme="minorHAnsi"/>
          <w:b/>
          <w:caps w:val="0"/>
          <w:color w:val="1A3366"/>
          <w:spacing w:val="0"/>
          <w:szCs w:val="24"/>
        </w:rPr>
        <w:t>Žádost o zahrnutí metodiky do procesu</w:t>
      </w:r>
      <w:r w:rsidR="009E4398" w:rsidRPr="00A851D8">
        <w:rPr>
          <w:rFonts w:asciiTheme="minorHAnsi" w:eastAsiaTheme="minorHAnsi" w:hAnsiTheme="minorHAnsi" w:cstheme="minorHAnsi"/>
          <w:b/>
          <w:caps w:val="0"/>
          <w:color w:val="1A3366"/>
          <w:spacing w:val="0"/>
          <w:szCs w:val="24"/>
        </w:rPr>
        <w:t> </w:t>
      </w:r>
      <w:sdt>
        <w:sdtPr>
          <w:rPr>
            <w:rFonts w:asciiTheme="minorHAnsi" w:eastAsiaTheme="minorHAnsi" w:hAnsiTheme="minorHAnsi" w:cstheme="minorHAnsi"/>
            <w:b/>
            <w:caps w:val="0"/>
            <w:color w:val="1A3366"/>
            <w:spacing w:val="0"/>
            <w:szCs w:val="24"/>
          </w:rPr>
          <w:alias w:val="Zvolte typ procesu"/>
          <w:tag w:val="Zvolte typ procesu"/>
          <w:id w:val="175777321"/>
          <w:placeholder>
            <w:docPart w:val="DefaultPlaceholder_-1854013438"/>
          </w:placeholder>
          <w:comboBox>
            <w:listItem w:displayText="certifikace" w:value="certifikace"/>
            <w:listItem w:displayText="schválení" w:value="schválení"/>
          </w:comboBox>
        </w:sdtPr>
        <w:sdtEndPr/>
        <w:sdtContent>
          <w:r w:rsidR="00F33137" w:rsidRPr="00A851D8">
            <w:rPr>
              <w:rFonts w:asciiTheme="minorHAnsi" w:eastAsiaTheme="minorHAnsi" w:hAnsiTheme="minorHAnsi" w:cstheme="minorHAnsi"/>
              <w:b/>
              <w:caps w:val="0"/>
              <w:color w:val="1A3366"/>
              <w:spacing w:val="0"/>
              <w:szCs w:val="24"/>
            </w:rPr>
            <w:t>certifikace</w:t>
          </w:r>
        </w:sdtContent>
      </w:sdt>
      <w:r w:rsidR="00F33137" w:rsidRPr="00A851D8">
        <w:rPr>
          <w:rFonts w:asciiTheme="minorHAnsi" w:eastAsiaTheme="minorHAnsi" w:hAnsiTheme="minorHAnsi" w:cstheme="minorHAnsi"/>
          <w:b/>
          <w:caps w:val="0"/>
          <w:color w:val="1A3366"/>
          <w:spacing w:val="0"/>
          <w:szCs w:val="24"/>
        </w:rPr>
        <w:t xml:space="preserve"> ze strany ERÚ</w:t>
      </w:r>
    </w:p>
    <w:p w14:paraId="63A28425" w14:textId="4F60B770" w:rsidR="005B397A" w:rsidRPr="00B9274E" w:rsidRDefault="005B397A" w:rsidP="00B9274E">
      <w:pPr>
        <w:pStyle w:val="Nadpis2"/>
        <w:keepLines w:val="0"/>
        <w:spacing w:before="0" w:after="120"/>
        <w:rPr>
          <w:rFonts w:asciiTheme="minorHAnsi" w:eastAsiaTheme="minorHAnsi" w:hAnsiTheme="minorHAnsi" w:cstheme="minorHAnsi"/>
          <w:b/>
          <w:color w:val="1A3366"/>
          <w:sz w:val="28"/>
          <w:szCs w:val="24"/>
        </w:rPr>
      </w:pPr>
    </w:p>
    <w:tbl>
      <w:tblPr>
        <w:tblStyle w:val="Prosttabulka2"/>
        <w:tblW w:w="0" w:type="auto"/>
        <w:tblLook w:val="04A0" w:firstRow="1" w:lastRow="0" w:firstColumn="1" w:lastColumn="0" w:noHBand="0" w:noVBand="1"/>
      </w:tblPr>
      <w:tblGrid>
        <w:gridCol w:w="4111"/>
        <w:gridCol w:w="6083"/>
      </w:tblGrid>
      <w:tr w:rsidR="00D24F7F" w:rsidRPr="00D24F7F" w14:paraId="5CD150D4" w14:textId="018061C9" w:rsidTr="00CD49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FFFFFF" w:themeColor="background1"/>
            </w:tcBorders>
          </w:tcPr>
          <w:p w14:paraId="4C96429D" w14:textId="77777777" w:rsidR="00D24F7F" w:rsidRDefault="008F3E29" w:rsidP="00CD4956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0E384E">
              <w:rPr>
                <w:rFonts w:cstheme="minorHAnsi"/>
                <w:sz w:val="22"/>
                <w:szCs w:val="22"/>
              </w:rPr>
              <w:t>Název metodiky</w:t>
            </w:r>
          </w:p>
          <w:p w14:paraId="667976D9" w14:textId="200A92E9" w:rsidR="0031381F" w:rsidRPr="0031381F" w:rsidRDefault="0031381F" w:rsidP="00CD4956">
            <w:pPr>
              <w:autoSpaceDE w:val="0"/>
              <w:autoSpaceDN w:val="0"/>
              <w:adjustRightInd w:val="0"/>
              <w:rPr>
                <w:rFonts w:cstheme="minorHAnsi"/>
                <w:b w:val="0"/>
                <w:sz w:val="22"/>
                <w:szCs w:val="22"/>
              </w:rPr>
            </w:pPr>
            <w:r>
              <w:rPr>
                <w:rFonts w:cstheme="minorHAnsi"/>
                <w:b w:val="0"/>
                <w:color w:val="808080" w:themeColor="background1" w:themeShade="80"/>
                <w:sz w:val="16"/>
                <w:szCs w:val="22"/>
              </w:rPr>
              <w:t>(Uveďte plný název metodiky</w:t>
            </w:r>
            <w:r w:rsidRPr="0031381F">
              <w:rPr>
                <w:rFonts w:cstheme="minorHAnsi"/>
                <w:b w:val="0"/>
                <w:color w:val="808080" w:themeColor="background1" w:themeShade="80"/>
                <w:sz w:val="16"/>
                <w:szCs w:val="22"/>
              </w:rPr>
              <w:t>)</w:t>
            </w:r>
          </w:p>
        </w:tc>
        <w:tc>
          <w:tcPr>
            <w:tcW w:w="6083" w:type="dxa"/>
            <w:tcBorders>
              <w:top w:val="single" w:sz="4" w:space="0" w:color="FFFFFF" w:themeColor="background1"/>
            </w:tcBorders>
          </w:tcPr>
          <w:p w14:paraId="3534078E" w14:textId="1783E660" w:rsidR="00D24F7F" w:rsidRPr="000E384E" w:rsidRDefault="000E384E" w:rsidP="00CD4956">
            <w:pPr>
              <w:autoSpaceDE w:val="0"/>
              <w:autoSpaceDN w:val="0"/>
              <w:adjustRightInd w:val="0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1A3366"/>
                <w:sz w:val="22"/>
                <w:szCs w:val="22"/>
              </w:rPr>
            </w:pPr>
            <w:r w:rsidRPr="000E384E">
              <w:rPr>
                <w:rFonts w:cstheme="minorHAnsi"/>
                <w:b w:val="0"/>
                <w:color w:val="1A3366"/>
                <w:sz w:val="22"/>
                <w:szCs w:val="22"/>
              </w:rPr>
              <w:t xml:space="preserve">Text </w:t>
            </w:r>
            <w:proofErr w:type="spellStart"/>
            <w:r w:rsidRPr="000E384E">
              <w:rPr>
                <w:rFonts w:cstheme="minorHAnsi"/>
                <w:b w:val="0"/>
                <w:color w:val="1A3366"/>
                <w:sz w:val="22"/>
                <w:szCs w:val="22"/>
              </w:rPr>
              <w:t>text</w:t>
            </w:r>
            <w:proofErr w:type="spellEnd"/>
          </w:p>
        </w:tc>
      </w:tr>
      <w:tr w:rsidR="006C2843" w:rsidRPr="00D24F7F" w14:paraId="5491D154" w14:textId="77777777" w:rsidTr="00CD4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FFFFFF" w:themeColor="background1"/>
            </w:tcBorders>
          </w:tcPr>
          <w:p w14:paraId="7EBD5FC6" w14:textId="67657359" w:rsidR="006C2843" w:rsidRDefault="006C2843" w:rsidP="00CD4956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Typ výsledku</w:t>
            </w:r>
          </w:p>
          <w:p w14:paraId="42102504" w14:textId="3D4CBA8D" w:rsidR="006C2843" w:rsidRPr="0031381F" w:rsidRDefault="006C2843" w:rsidP="00CD4956">
            <w:pPr>
              <w:autoSpaceDE w:val="0"/>
              <w:autoSpaceDN w:val="0"/>
              <w:adjustRightInd w:val="0"/>
              <w:rPr>
                <w:rFonts w:cstheme="minorHAnsi"/>
                <w:b w:val="0"/>
                <w:sz w:val="22"/>
                <w:szCs w:val="22"/>
              </w:rPr>
            </w:pPr>
            <w:r>
              <w:rPr>
                <w:rFonts w:cstheme="minorHAnsi"/>
                <w:b w:val="0"/>
                <w:color w:val="808080" w:themeColor="background1" w:themeShade="80"/>
                <w:sz w:val="16"/>
                <w:szCs w:val="22"/>
              </w:rPr>
              <w:t>(Uveďte typ výsledku</w:t>
            </w:r>
            <w:r w:rsidRPr="0031381F">
              <w:rPr>
                <w:rFonts w:cstheme="minorHAnsi"/>
                <w:b w:val="0"/>
                <w:color w:val="808080" w:themeColor="background1" w:themeShade="80"/>
                <w:sz w:val="16"/>
                <w:szCs w:val="22"/>
              </w:rPr>
              <w:t>)</w:t>
            </w:r>
          </w:p>
        </w:tc>
        <w:tc>
          <w:tcPr>
            <w:tcW w:w="6083" w:type="dxa"/>
            <w:tcBorders>
              <w:top w:val="single" w:sz="4" w:space="0" w:color="FFFFFF" w:themeColor="background1"/>
            </w:tcBorders>
          </w:tcPr>
          <w:p w14:paraId="0068EE7D" w14:textId="5CBB6EAD" w:rsidR="006C2843" w:rsidRPr="006C2843" w:rsidRDefault="006C2843" w:rsidP="00CD4956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A3366"/>
                <w:sz w:val="22"/>
                <w:szCs w:val="22"/>
              </w:rPr>
            </w:pPr>
            <w:proofErr w:type="spellStart"/>
            <w:r>
              <w:rPr>
                <w:rFonts w:cstheme="minorHAnsi"/>
                <w:color w:val="1A3366"/>
                <w:sz w:val="22"/>
                <w:szCs w:val="22"/>
              </w:rPr>
              <w:t>NmetC</w:t>
            </w:r>
            <w:proofErr w:type="spellEnd"/>
            <w:r>
              <w:rPr>
                <w:rFonts w:cstheme="minorHAnsi"/>
                <w:color w:val="1A3366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cstheme="minorHAnsi"/>
                <w:color w:val="1A3366"/>
                <w:sz w:val="22"/>
                <w:szCs w:val="22"/>
              </w:rPr>
              <w:t>NmetS</w:t>
            </w:r>
            <w:proofErr w:type="spellEnd"/>
          </w:p>
        </w:tc>
      </w:tr>
      <w:tr w:rsidR="00D24F7F" w:rsidRPr="00D24F7F" w14:paraId="33ABE8CF" w14:textId="28129A85" w:rsidTr="00CD49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12E43A1F" w14:textId="72C7CEBB" w:rsidR="00D24F7F" w:rsidRDefault="006C2843" w:rsidP="00CD4956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Žadatel</w:t>
            </w:r>
          </w:p>
          <w:p w14:paraId="6516B85E" w14:textId="09CEB7CF" w:rsidR="007F3CCB" w:rsidRPr="000E384E" w:rsidRDefault="007F3CCB" w:rsidP="00CD4956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 w:val="0"/>
                <w:color w:val="808080" w:themeColor="background1" w:themeShade="80"/>
                <w:sz w:val="16"/>
                <w:szCs w:val="22"/>
              </w:rPr>
              <w:t>(Jméno a příjmení hlavního řešitele</w:t>
            </w:r>
            <w:r w:rsidR="006C2843">
              <w:rPr>
                <w:rFonts w:cstheme="minorHAnsi"/>
                <w:b w:val="0"/>
                <w:color w:val="808080" w:themeColor="background1" w:themeShade="80"/>
                <w:sz w:val="16"/>
                <w:szCs w:val="22"/>
              </w:rPr>
              <w:t xml:space="preserve"> projektu</w:t>
            </w:r>
            <w:r w:rsidRPr="0031381F">
              <w:rPr>
                <w:rFonts w:cstheme="minorHAnsi"/>
                <w:b w:val="0"/>
                <w:color w:val="808080" w:themeColor="background1" w:themeShade="80"/>
                <w:sz w:val="16"/>
                <w:szCs w:val="22"/>
              </w:rPr>
              <w:t>)</w:t>
            </w:r>
          </w:p>
        </w:tc>
        <w:tc>
          <w:tcPr>
            <w:tcW w:w="6083" w:type="dxa"/>
          </w:tcPr>
          <w:p w14:paraId="6CBEADAD" w14:textId="0AD945FB" w:rsidR="00D24F7F" w:rsidRPr="000E384E" w:rsidRDefault="000E384E" w:rsidP="00CD4956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A3366"/>
                <w:sz w:val="22"/>
                <w:szCs w:val="22"/>
              </w:rPr>
            </w:pPr>
            <w:r w:rsidRPr="000E384E">
              <w:rPr>
                <w:rFonts w:cstheme="minorHAnsi"/>
                <w:color w:val="1A3366"/>
                <w:sz w:val="22"/>
                <w:szCs w:val="22"/>
              </w:rPr>
              <w:t xml:space="preserve">Text </w:t>
            </w:r>
            <w:proofErr w:type="spellStart"/>
            <w:r w:rsidRPr="000E384E">
              <w:rPr>
                <w:rFonts w:cstheme="minorHAnsi"/>
                <w:color w:val="1A3366"/>
                <w:sz w:val="22"/>
                <w:szCs w:val="22"/>
              </w:rPr>
              <w:t>text</w:t>
            </w:r>
            <w:proofErr w:type="spellEnd"/>
          </w:p>
        </w:tc>
      </w:tr>
      <w:tr w:rsidR="006C2843" w:rsidRPr="00D24F7F" w14:paraId="512FA3BA" w14:textId="77777777" w:rsidTr="00CD4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7D4665F4" w14:textId="708E57F0" w:rsidR="006C2843" w:rsidRDefault="006C2843" w:rsidP="00CD4956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Hlavní řešitel projektu</w:t>
            </w:r>
          </w:p>
          <w:p w14:paraId="10C23555" w14:textId="54E3EB4C" w:rsidR="006C2843" w:rsidRPr="000E384E" w:rsidRDefault="006C2843" w:rsidP="00CD4956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 w:val="0"/>
                <w:color w:val="808080" w:themeColor="background1" w:themeShade="80"/>
                <w:sz w:val="16"/>
                <w:szCs w:val="22"/>
              </w:rPr>
              <w:t>(Instituce / společnost v roli hlavního příjemce podpory</w:t>
            </w:r>
            <w:r w:rsidRPr="0031381F">
              <w:rPr>
                <w:rFonts w:cstheme="minorHAnsi"/>
                <w:b w:val="0"/>
                <w:color w:val="808080" w:themeColor="background1" w:themeShade="80"/>
                <w:sz w:val="16"/>
                <w:szCs w:val="22"/>
              </w:rPr>
              <w:t>)</w:t>
            </w:r>
          </w:p>
        </w:tc>
        <w:tc>
          <w:tcPr>
            <w:tcW w:w="6083" w:type="dxa"/>
          </w:tcPr>
          <w:p w14:paraId="0584C2BE" w14:textId="77777777" w:rsidR="006C2843" w:rsidRPr="000E384E" w:rsidRDefault="006C2843" w:rsidP="00CD4956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A3366"/>
                <w:sz w:val="22"/>
                <w:szCs w:val="22"/>
              </w:rPr>
            </w:pPr>
            <w:r w:rsidRPr="000E384E">
              <w:rPr>
                <w:rFonts w:cstheme="minorHAnsi"/>
                <w:color w:val="1A3366"/>
                <w:sz w:val="22"/>
                <w:szCs w:val="22"/>
              </w:rPr>
              <w:t xml:space="preserve">Text </w:t>
            </w:r>
            <w:proofErr w:type="spellStart"/>
            <w:r w:rsidRPr="000E384E">
              <w:rPr>
                <w:rFonts w:cstheme="minorHAnsi"/>
                <w:color w:val="1A3366"/>
                <w:sz w:val="22"/>
                <w:szCs w:val="22"/>
              </w:rPr>
              <w:t>text</w:t>
            </w:r>
            <w:proofErr w:type="spellEnd"/>
          </w:p>
        </w:tc>
      </w:tr>
      <w:tr w:rsidR="008F3E29" w:rsidRPr="00D24F7F" w14:paraId="4D20472D" w14:textId="77777777" w:rsidTr="00CD49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7983DF94" w14:textId="77777777" w:rsidR="008F3E29" w:rsidRDefault="008F3E29" w:rsidP="00CD4956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0E384E">
              <w:rPr>
                <w:rFonts w:cstheme="minorHAnsi"/>
                <w:sz w:val="22"/>
                <w:szCs w:val="22"/>
              </w:rPr>
              <w:t>Název projektu</w:t>
            </w:r>
          </w:p>
          <w:p w14:paraId="45B02E10" w14:textId="402776D7" w:rsidR="007F3CCB" w:rsidRPr="000E384E" w:rsidRDefault="007F3CCB" w:rsidP="00CD4956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 w:val="0"/>
                <w:color w:val="808080" w:themeColor="background1" w:themeShade="80"/>
                <w:sz w:val="16"/>
                <w:szCs w:val="22"/>
              </w:rPr>
              <w:t>(Plný název projektu, jehož je metodika výstupem</w:t>
            </w:r>
            <w:r w:rsidRPr="0031381F">
              <w:rPr>
                <w:rFonts w:cstheme="minorHAnsi"/>
                <w:b w:val="0"/>
                <w:color w:val="808080" w:themeColor="background1" w:themeShade="80"/>
                <w:sz w:val="16"/>
                <w:szCs w:val="22"/>
              </w:rPr>
              <w:t>)</w:t>
            </w:r>
          </w:p>
        </w:tc>
        <w:tc>
          <w:tcPr>
            <w:tcW w:w="6083" w:type="dxa"/>
          </w:tcPr>
          <w:p w14:paraId="12E3EDA3" w14:textId="4C5E591E" w:rsidR="008F3E29" w:rsidRPr="000E384E" w:rsidRDefault="000E384E" w:rsidP="00CD4956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A3366"/>
                <w:sz w:val="22"/>
                <w:szCs w:val="22"/>
              </w:rPr>
            </w:pPr>
            <w:r w:rsidRPr="000E384E">
              <w:rPr>
                <w:rFonts w:cstheme="minorHAnsi"/>
                <w:color w:val="1A3366"/>
                <w:sz w:val="22"/>
                <w:szCs w:val="22"/>
              </w:rPr>
              <w:t xml:space="preserve">Text </w:t>
            </w:r>
            <w:proofErr w:type="spellStart"/>
            <w:r w:rsidRPr="000E384E">
              <w:rPr>
                <w:rFonts w:cstheme="minorHAnsi"/>
                <w:color w:val="1A3366"/>
                <w:sz w:val="22"/>
                <w:szCs w:val="22"/>
              </w:rPr>
              <w:t>text</w:t>
            </w:r>
            <w:proofErr w:type="spellEnd"/>
          </w:p>
        </w:tc>
      </w:tr>
      <w:tr w:rsidR="008F3E29" w:rsidRPr="00D24F7F" w14:paraId="35546FCB" w14:textId="77777777" w:rsidTr="00CD4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4180E513" w14:textId="08705C89" w:rsidR="007F3CCB" w:rsidRPr="007F3CCB" w:rsidRDefault="008F3E29" w:rsidP="00CD4956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0E384E">
              <w:rPr>
                <w:rFonts w:cstheme="minorHAnsi"/>
                <w:sz w:val="22"/>
                <w:szCs w:val="22"/>
              </w:rPr>
              <w:t>Identifikační číslo</w:t>
            </w:r>
            <w:r w:rsidR="007F3CCB">
              <w:rPr>
                <w:rFonts w:cstheme="minorHAnsi"/>
                <w:sz w:val="22"/>
                <w:szCs w:val="22"/>
              </w:rPr>
              <w:t xml:space="preserve"> / kód</w:t>
            </w:r>
            <w:r w:rsidRPr="000E384E">
              <w:rPr>
                <w:rFonts w:cstheme="minorHAnsi"/>
                <w:sz w:val="22"/>
                <w:szCs w:val="22"/>
              </w:rPr>
              <w:t xml:space="preserve"> projektu</w:t>
            </w:r>
          </w:p>
        </w:tc>
        <w:tc>
          <w:tcPr>
            <w:tcW w:w="6083" w:type="dxa"/>
          </w:tcPr>
          <w:p w14:paraId="08E0DB94" w14:textId="5A8DB0CF" w:rsidR="008F3E29" w:rsidRPr="000E384E" w:rsidRDefault="000E384E" w:rsidP="00CD4956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A3366"/>
                <w:sz w:val="22"/>
                <w:szCs w:val="22"/>
              </w:rPr>
            </w:pPr>
            <w:r w:rsidRPr="000E384E">
              <w:rPr>
                <w:rFonts w:cstheme="minorHAnsi"/>
                <w:color w:val="1A3366"/>
                <w:sz w:val="22"/>
                <w:szCs w:val="22"/>
              </w:rPr>
              <w:t xml:space="preserve">Text </w:t>
            </w:r>
            <w:proofErr w:type="spellStart"/>
            <w:r w:rsidRPr="000E384E">
              <w:rPr>
                <w:rFonts w:cstheme="minorHAnsi"/>
                <w:color w:val="1A3366"/>
                <w:sz w:val="22"/>
                <w:szCs w:val="22"/>
              </w:rPr>
              <w:t>text</w:t>
            </w:r>
            <w:proofErr w:type="spellEnd"/>
          </w:p>
        </w:tc>
      </w:tr>
      <w:tr w:rsidR="000E384E" w:rsidRPr="00D24F7F" w14:paraId="69F36724" w14:textId="77777777" w:rsidTr="00CD49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619B25D0" w14:textId="77777777" w:rsidR="000E384E" w:rsidRDefault="000E384E" w:rsidP="00CD4956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Poskytovatel dotace / program</w:t>
            </w:r>
            <w:r w:rsidR="00AC5346">
              <w:rPr>
                <w:rFonts w:cstheme="minorHAnsi"/>
                <w:sz w:val="22"/>
                <w:szCs w:val="22"/>
              </w:rPr>
              <w:t xml:space="preserve"> podpory</w:t>
            </w:r>
          </w:p>
          <w:p w14:paraId="60AD209A" w14:textId="609583E5" w:rsidR="007F3CCB" w:rsidRPr="000E384E" w:rsidRDefault="007F3CCB" w:rsidP="00CD4956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 w:val="0"/>
                <w:color w:val="808080" w:themeColor="background1" w:themeShade="80"/>
                <w:sz w:val="16"/>
                <w:szCs w:val="22"/>
              </w:rPr>
              <w:t>(Instituce poskytující finanční podporu a program podpory</w:t>
            </w:r>
            <w:r w:rsidRPr="0031381F">
              <w:rPr>
                <w:rFonts w:cstheme="minorHAnsi"/>
                <w:b w:val="0"/>
                <w:color w:val="808080" w:themeColor="background1" w:themeShade="80"/>
                <w:sz w:val="16"/>
                <w:szCs w:val="22"/>
              </w:rPr>
              <w:t>)</w:t>
            </w:r>
          </w:p>
        </w:tc>
        <w:tc>
          <w:tcPr>
            <w:tcW w:w="6083" w:type="dxa"/>
          </w:tcPr>
          <w:p w14:paraId="6CC8AF21" w14:textId="0C288405" w:rsidR="000E384E" w:rsidRPr="000E384E" w:rsidRDefault="000E384E" w:rsidP="00CD4956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A3366"/>
                <w:sz w:val="22"/>
                <w:szCs w:val="22"/>
              </w:rPr>
            </w:pPr>
            <w:r w:rsidRPr="000E384E">
              <w:rPr>
                <w:rFonts w:cstheme="minorHAnsi"/>
                <w:color w:val="1A3366"/>
                <w:sz w:val="22"/>
                <w:szCs w:val="22"/>
              </w:rPr>
              <w:t xml:space="preserve">Text </w:t>
            </w:r>
            <w:proofErr w:type="spellStart"/>
            <w:r w:rsidRPr="000E384E">
              <w:rPr>
                <w:rFonts w:cstheme="minorHAnsi"/>
                <w:color w:val="1A3366"/>
                <w:sz w:val="22"/>
                <w:szCs w:val="22"/>
              </w:rPr>
              <w:t>Text</w:t>
            </w:r>
            <w:proofErr w:type="spellEnd"/>
          </w:p>
        </w:tc>
      </w:tr>
      <w:tr w:rsidR="007F3CCB" w:rsidRPr="00D24F7F" w14:paraId="54CA0120" w14:textId="77777777" w:rsidTr="00CD4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47BEAA88" w14:textId="3E9CC0E3" w:rsidR="007F3CCB" w:rsidRDefault="007F3CCB" w:rsidP="00CD4956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Kontaktní osoba</w:t>
            </w:r>
          </w:p>
          <w:p w14:paraId="78A10D34" w14:textId="1B824D56" w:rsidR="007F3CCB" w:rsidRPr="000E384E" w:rsidRDefault="007F3CCB" w:rsidP="00CD4956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 w:val="0"/>
                <w:color w:val="808080" w:themeColor="background1" w:themeShade="80"/>
                <w:sz w:val="16"/>
                <w:szCs w:val="22"/>
              </w:rPr>
              <w:t>(Jméno, příjmení, včetně titulů a kontaktní údaje osoby určené pro komunikaci</w:t>
            </w:r>
            <w:r w:rsidRPr="0031381F">
              <w:rPr>
                <w:rFonts w:cstheme="minorHAnsi"/>
                <w:b w:val="0"/>
                <w:color w:val="808080" w:themeColor="background1" w:themeShade="80"/>
                <w:sz w:val="16"/>
                <w:szCs w:val="22"/>
              </w:rPr>
              <w:t>)</w:t>
            </w:r>
          </w:p>
        </w:tc>
        <w:tc>
          <w:tcPr>
            <w:tcW w:w="6083" w:type="dxa"/>
          </w:tcPr>
          <w:p w14:paraId="55847003" w14:textId="77777777" w:rsidR="007F3CCB" w:rsidRPr="000E384E" w:rsidRDefault="007F3CCB" w:rsidP="00CD4956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A3366"/>
                <w:sz w:val="22"/>
                <w:szCs w:val="22"/>
              </w:rPr>
            </w:pPr>
            <w:r w:rsidRPr="000E384E">
              <w:rPr>
                <w:rFonts w:cstheme="minorHAnsi"/>
                <w:color w:val="1A3366"/>
                <w:sz w:val="22"/>
                <w:szCs w:val="22"/>
              </w:rPr>
              <w:t xml:space="preserve">Text </w:t>
            </w:r>
            <w:proofErr w:type="spellStart"/>
            <w:r w:rsidRPr="000E384E">
              <w:rPr>
                <w:rFonts w:cstheme="minorHAnsi"/>
                <w:color w:val="1A3366"/>
                <w:sz w:val="22"/>
                <w:szCs w:val="22"/>
              </w:rPr>
              <w:t>text</w:t>
            </w:r>
            <w:proofErr w:type="spellEnd"/>
          </w:p>
        </w:tc>
      </w:tr>
      <w:tr w:rsidR="0068106C" w:rsidRPr="00D24F7F" w14:paraId="3FC53EB7" w14:textId="77777777" w:rsidTr="00CD49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1B0E7788" w14:textId="7E2B28AD" w:rsidR="0068106C" w:rsidRDefault="0068106C" w:rsidP="00CD4956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Cíle a popis metodiky</w:t>
            </w:r>
          </w:p>
          <w:p w14:paraId="150C5727" w14:textId="0CEECCD3" w:rsidR="0068106C" w:rsidRPr="000E384E" w:rsidRDefault="0068106C" w:rsidP="00CD4956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 w:val="0"/>
                <w:color w:val="808080" w:themeColor="background1" w:themeShade="80"/>
                <w:sz w:val="16"/>
                <w:szCs w:val="22"/>
              </w:rPr>
              <w:t>(Stručný popis obsahu a zaměření metodiky</w:t>
            </w:r>
            <w:r w:rsidRPr="0031381F">
              <w:rPr>
                <w:rFonts w:cstheme="minorHAnsi"/>
                <w:b w:val="0"/>
                <w:color w:val="808080" w:themeColor="background1" w:themeShade="80"/>
                <w:sz w:val="16"/>
                <w:szCs w:val="22"/>
              </w:rPr>
              <w:t>)</w:t>
            </w:r>
          </w:p>
        </w:tc>
        <w:tc>
          <w:tcPr>
            <w:tcW w:w="6083" w:type="dxa"/>
          </w:tcPr>
          <w:p w14:paraId="1578363B" w14:textId="77777777" w:rsidR="0068106C" w:rsidRPr="000E384E" w:rsidRDefault="0068106C" w:rsidP="00CD4956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A3366"/>
                <w:sz w:val="22"/>
                <w:szCs w:val="22"/>
              </w:rPr>
            </w:pPr>
            <w:r w:rsidRPr="000E384E">
              <w:rPr>
                <w:rFonts w:cstheme="minorHAnsi"/>
                <w:color w:val="1A3366"/>
                <w:sz w:val="22"/>
                <w:szCs w:val="22"/>
              </w:rPr>
              <w:t xml:space="preserve">Text </w:t>
            </w:r>
            <w:proofErr w:type="spellStart"/>
            <w:r w:rsidRPr="000E384E">
              <w:rPr>
                <w:rFonts w:cstheme="minorHAnsi"/>
                <w:color w:val="1A3366"/>
                <w:sz w:val="22"/>
                <w:szCs w:val="22"/>
              </w:rPr>
              <w:t>text</w:t>
            </w:r>
            <w:proofErr w:type="spellEnd"/>
          </w:p>
        </w:tc>
      </w:tr>
      <w:tr w:rsidR="0068106C" w:rsidRPr="00D24F7F" w14:paraId="4FB287D7" w14:textId="77777777" w:rsidTr="00CD4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0C6F424B" w14:textId="5E19D6B8" w:rsidR="0068106C" w:rsidRPr="0068106C" w:rsidRDefault="0068106C" w:rsidP="00CD4956">
            <w:pPr>
              <w:autoSpaceDE w:val="0"/>
              <w:autoSpaceDN w:val="0"/>
              <w:adjustRightInd w:val="0"/>
              <w:rPr>
                <w:rFonts w:cstheme="minorHAnsi"/>
                <w:bCs w:val="0"/>
                <w:sz w:val="22"/>
                <w:szCs w:val="22"/>
              </w:rPr>
            </w:pPr>
            <w:r w:rsidRPr="0068106C">
              <w:rPr>
                <w:rFonts w:cstheme="minorHAnsi"/>
                <w:bCs w:val="0"/>
                <w:sz w:val="22"/>
                <w:szCs w:val="22"/>
              </w:rPr>
              <w:t>Dotčené oblasti</w:t>
            </w:r>
          </w:p>
          <w:p w14:paraId="234EFAAF" w14:textId="763CAE02" w:rsidR="0068106C" w:rsidRPr="000E384E" w:rsidRDefault="0068106C" w:rsidP="00CD4956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 w:val="0"/>
                <w:color w:val="808080" w:themeColor="background1" w:themeShade="80"/>
                <w:sz w:val="16"/>
                <w:szCs w:val="22"/>
              </w:rPr>
              <w:t>(Rámcový popis oblastí v působnosti ERÚ, jež budou ovlivněny předmětnou metodikou</w:t>
            </w:r>
            <w:r w:rsidRPr="0031381F">
              <w:rPr>
                <w:rFonts w:cstheme="minorHAnsi"/>
                <w:b w:val="0"/>
                <w:color w:val="808080" w:themeColor="background1" w:themeShade="80"/>
                <w:sz w:val="16"/>
                <w:szCs w:val="22"/>
              </w:rPr>
              <w:t>)</w:t>
            </w:r>
          </w:p>
        </w:tc>
        <w:tc>
          <w:tcPr>
            <w:tcW w:w="6083" w:type="dxa"/>
          </w:tcPr>
          <w:p w14:paraId="27F3D156" w14:textId="77777777" w:rsidR="0068106C" w:rsidRPr="000E384E" w:rsidRDefault="0068106C" w:rsidP="00CD4956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A3366"/>
                <w:sz w:val="22"/>
                <w:szCs w:val="22"/>
              </w:rPr>
            </w:pPr>
            <w:r w:rsidRPr="000E384E">
              <w:rPr>
                <w:rFonts w:cstheme="minorHAnsi"/>
                <w:color w:val="1A3366"/>
                <w:sz w:val="22"/>
                <w:szCs w:val="22"/>
              </w:rPr>
              <w:t xml:space="preserve">Text </w:t>
            </w:r>
            <w:proofErr w:type="spellStart"/>
            <w:r w:rsidRPr="000E384E">
              <w:rPr>
                <w:rFonts w:cstheme="minorHAnsi"/>
                <w:color w:val="1A3366"/>
                <w:sz w:val="22"/>
                <w:szCs w:val="22"/>
              </w:rPr>
              <w:t>text</w:t>
            </w:r>
            <w:proofErr w:type="spellEnd"/>
          </w:p>
        </w:tc>
      </w:tr>
      <w:tr w:rsidR="00C8567E" w:rsidRPr="00D24F7F" w14:paraId="2548CE72" w14:textId="77777777" w:rsidTr="00CD49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194A79B7" w14:textId="79F7A370" w:rsidR="00C8567E" w:rsidRDefault="00C8567E" w:rsidP="00CD4956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Přínos metodiky</w:t>
            </w:r>
          </w:p>
          <w:p w14:paraId="592C18ED" w14:textId="7E2F05AA" w:rsidR="00C8567E" w:rsidRPr="000E384E" w:rsidRDefault="00C8567E" w:rsidP="00CD4956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 w:val="0"/>
                <w:color w:val="808080" w:themeColor="background1" w:themeShade="80"/>
                <w:sz w:val="16"/>
                <w:szCs w:val="22"/>
              </w:rPr>
              <w:t>(Stručný popis toho, jaký přínos realizovaná metodika má a k jakým benefitům její uplatnění povede</w:t>
            </w:r>
            <w:r w:rsidRPr="0031381F">
              <w:rPr>
                <w:rFonts w:cstheme="minorHAnsi"/>
                <w:b w:val="0"/>
                <w:color w:val="808080" w:themeColor="background1" w:themeShade="80"/>
                <w:sz w:val="16"/>
                <w:szCs w:val="22"/>
              </w:rPr>
              <w:t>)</w:t>
            </w:r>
          </w:p>
        </w:tc>
        <w:tc>
          <w:tcPr>
            <w:tcW w:w="6083" w:type="dxa"/>
          </w:tcPr>
          <w:p w14:paraId="0BC525D3" w14:textId="77777777" w:rsidR="00C8567E" w:rsidRPr="000E384E" w:rsidRDefault="00C8567E" w:rsidP="00CD4956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A3366"/>
                <w:sz w:val="22"/>
                <w:szCs w:val="22"/>
              </w:rPr>
            </w:pPr>
            <w:r w:rsidRPr="000E384E">
              <w:rPr>
                <w:rFonts w:cstheme="minorHAnsi"/>
                <w:color w:val="1A3366"/>
                <w:sz w:val="22"/>
                <w:szCs w:val="22"/>
              </w:rPr>
              <w:t xml:space="preserve">Text </w:t>
            </w:r>
            <w:proofErr w:type="spellStart"/>
            <w:r w:rsidRPr="000E384E">
              <w:rPr>
                <w:rFonts w:cstheme="minorHAnsi"/>
                <w:color w:val="1A3366"/>
                <w:sz w:val="22"/>
                <w:szCs w:val="22"/>
              </w:rPr>
              <w:t>text</w:t>
            </w:r>
            <w:proofErr w:type="spellEnd"/>
          </w:p>
        </w:tc>
      </w:tr>
      <w:tr w:rsidR="00C8567E" w:rsidRPr="00D24F7F" w14:paraId="0E5369FD" w14:textId="77777777" w:rsidTr="00CD4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2C460403" w14:textId="04267B6E" w:rsidR="00C8567E" w:rsidRDefault="00C8567E" w:rsidP="00CD4956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Předpokládaný okruh uživatelů metodiky a dotčené subjekty</w:t>
            </w:r>
          </w:p>
          <w:p w14:paraId="1514B88A" w14:textId="26578D36" w:rsidR="00C8567E" w:rsidRPr="000E384E" w:rsidRDefault="00C8567E" w:rsidP="00CD4956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 w:val="0"/>
                <w:color w:val="808080" w:themeColor="background1" w:themeShade="80"/>
                <w:sz w:val="16"/>
                <w:szCs w:val="22"/>
              </w:rPr>
              <w:t>(Komu je metodika primárně určena, kdo s ní bude pracovat a jaké subjekty jsou metodikou nejvíce ovlivněny</w:t>
            </w:r>
            <w:r w:rsidRPr="0031381F">
              <w:rPr>
                <w:rFonts w:cstheme="minorHAnsi"/>
                <w:b w:val="0"/>
                <w:color w:val="808080" w:themeColor="background1" w:themeShade="80"/>
                <w:sz w:val="16"/>
                <w:szCs w:val="22"/>
              </w:rPr>
              <w:t>)</w:t>
            </w:r>
          </w:p>
        </w:tc>
        <w:tc>
          <w:tcPr>
            <w:tcW w:w="6083" w:type="dxa"/>
          </w:tcPr>
          <w:p w14:paraId="56F84A9E" w14:textId="77777777" w:rsidR="00C8567E" w:rsidRPr="000E384E" w:rsidRDefault="00C8567E" w:rsidP="00CD4956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A3366"/>
                <w:sz w:val="22"/>
                <w:szCs w:val="22"/>
              </w:rPr>
            </w:pPr>
            <w:r w:rsidRPr="000E384E">
              <w:rPr>
                <w:rFonts w:cstheme="minorHAnsi"/>
                <w:color w:val="1A3366"/>
                <w:sz w:val="22"/>
                <w:szCs w:val="22"/>
              </w:rPr>
              <w:t xml:space="preserve">Text </w:t>
            </w:r>
            <w:proofErr w:type="spellStart"/>
            <w:r w:rsidRPr="000E384E">
              <w:rPr>
                <w:rFonts w:cstheme="minorHAnsi"/>
                <w:color w:val="1A3366"/>
                <w:sz w:val="22"/>
                <w:szCs w:val="22"/>
              </w:rPr>
              <w:t>text</w:t>
            </w:r>
            <w:proofErr w:type="spellEnd"/>
          </w:p>
        </w:tc>
      </w:tr>
    </w:tbl>
    <w:p w14:paraId="69678FDC" w14:textId="0090FB56" w:rsidR="00D24F7F" w:rsidRDefault="00D24F7F" w:rsidP="00D24F7F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2"/>
          <w:szCs w:val="22"/>
        </w:rPr>
      </w:pPr>
    </w:p>
    <w:p w14:paraId="17D1E9C3" w14:textId="1012DBF8" w:rsidR="008F3E29" w:rsidRDefault="006C2843" w:rsidP="00CD184D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Žádám tímto o zahrnutí výše uvedené metodiky do procesu certifikace/schválení za účelem formálního potvrzení uplatnitelnosti výsledku věcně příslušným dotčeným orgánem státní správy a aplikačním garantem uvedeného výsledku.</w:t>
      </w:r>
      <w:bookmarkStart w:id="0" w:name="_GoBack"/>
      <w:bookmarkEnd w:id="0"/>
    </w:p>
    <w:p w14:paraId="3E8D83B9" w14:textId="2AB7AE39" w:rsidR="006C2843" w:rsidRDefault="0068106C" w:rsidP="00CD184D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</w:t>
      </w:r>
      <w:r w:rsidR="006C2843">
        <w:rPr>
          <w:rFonts w:cstheme="minorHAnsi"/>
          <w:sz w:val="22"/>
          <w:szCs w:val="22"/>
        </w:rPr>
        <w:t>ímto čestně prohlašuji, že předmětná metodika</w:t>
      </w:r>
      <w:r>
        <w:rPr>
          <w:rFonts w:cstheme="minorHAnsi"/>
          <w:sz w:val="22"/>
          <w:szCs w:val="22"/>
        </w:rPr>
        <w:t xml:space="preserve"> nezískala schválení, certifikaci či akreditaci dříve jiným orgánem či jinou národní nebo mezinárodní autoritou. Zároveň tímto čestně prohlašuji, že předmětná metodika aktuálně neprochází procesem schválení či certifikace u jiného orgánu, než je Energetický regulační úřad.</w:t>
      </w:r>
    </w:p>
    <w:p w14:paraId="3E5845B7" w14:textId="77777777" w:rsidR="00B9274E" w:rsidRDefault="00B9274E" w:rsidP="00D24F7F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2"/>
          <w:szCs w:val="22"/>
        </w:rPr>
      </w:pPr>
    </w:p>
    <w:p w14:paraId="6F4E6083" w14:textId="51835D45" w:rsidR="00B9274E" w:rsidRDefault="00B9274E" w:rsidP="00D24F7F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V </w:t>
      </w:r>
      <w:sdt>
        <w:sdtPr>
          <w:rPr>
            <w:rFonts w:cstheme="minorHAnsi"/>
            <w:sz w:val="22"/>
            <w:szCs w:val="22"/>
          </w:rPr>
          <w:alias w:val="Zadejte místo"/>
          <w:tag w:val="Zadejte místo"/>
          <w:id w:val="-540288210"/>
          <w:placeholder>
            <w:docPart w:val="DefaultPlaceholder_-1854013440"/>
          </w:placeholder>
          <w:showingPlcHdr/>
          <w:text/>
        </w:sdtPr>
        <w:sdtEndPr/>
        <w:sdtContent>
          <w:r w:rsidR="00F33137" w:rsidRPr="00B050D0">
            <w:rPr>
              <w:rStyle w:val="Zstupntext"/>
            </w:rPr>
            <w:t>Klikněte nebo klepněte sem a zadejte text.</w:t>
          </w:r>
        </w:sdtContent>
      </w:sdt>
      <w:r>
        <w:rPr>
          <w:rFonts w:cstheme="minorHAnsi"/>
          <w:sz w:val="22"/>
          <w:szCs w:val="22"/>
        </w:rPr>
        <w:t xml:space="preserve"> dne </w:t>
      </w:r>
      <w:sdt>
        <w:sdtPr>
          <w:rPr>
            <w:rFonts w:cstheme="minorHAnsi"/>
            <w:sz w:val="22"/>
            <w:szCs w:val="22"/>
          </w:rPr>
          <w:alias w:val="datum"/>
          <w:tag w:val="datum"/>
          <w:id w:val="1971940328"/>
          <w:placeholder>
            <w:docPart w:val="DefaultPlaceholder_-1854013437"/>
          </w:placeholder>
          <w:date w:fullDate="2021-08-20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F33137">
            <w:rPr>
              <w:rFonts w:cstheme="minorHAnsi"/>
              <w:sz w:val="22"/>
              <w:szCs w:val="22"/>
            </w:rPr>
            <w:t>20. srpna 2021</w:t>
          </w:r>
        </w:sdtContent>
      </w:sdt>
      <w:r>
        <w:rPr>
          <w:rFonts w:cstheme="minorHAnsi"/>
          <w:sz w:val="22"/>
          <w:szCs w:val="22"/>
        </w:rPr>
        <w:t xml:space="preserve"> </w:t>
      </w:r>
    </w:p>
    <w:p w14:paraId="2114CFE8" w14:textId="6BA6ECB0" w:rsidR="00B9274E" w:rsidRDefault="00B9274E" w:rsidP="00B9274E">
      <w:pPr>
        <w:autoSpaceDE w:val="0"/>
        <w:autoSpaceDN w:val="0"/>
        <w:adjustRightInd w:val="0"/>
        <w:spacing w:after="120" w:line="240" w:lineRule="auto"/>
        <w:jc w:val="righ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Podpis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</w:p>
    <w:p w14:paraId="5A4101EF" w14:textId="6E6E85ED" w:rsidR="00B9274E" w:rsidRPr="00D24F7F" w:rsidRDefault="00B9274E" w:rsidP="00B9274E">
      <w:pPr>
        <w:autoSpaceDE w:val="0"/>
        <w:autoSpaceDN w:val="0"/>
        <w:adjustRightInd w:val="0"/>
        <w:spacing w:after="120" w:line="240" w:lineRule="auto"/>
        <w:jc w:val="righ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Tituly. Jméno Příjmení</w:t>
      </w:r>
    </w:p>
    <w:sectPr w:rsidR="00B9274E" w:rsidRPr="00D24F7F" w:rsidSect="009510FD">
      <w:headerReference w:type="default" r:id="rId11"/>
      <w:pgSz w:w="11906" w:h="16838" w:code="9"/>
      <w:pgMar w:top="3402" w:right="851" w:bottom="851" w:left="851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A5E99" w14:textId="77777777" w:rsidR="005915BA" w:rsidRDefault="005915BA" w:rsidP="00F05532">
      <w:r>
        <w:separator/>
      </w:r>
    </w:p>
  </w:endnote>
  <w:endnote w:type="continuationSeparator" w:id="0">
    <w:p w14:paraId="0D071D34" w14:textId="77777777" w:rsidR="005915BA" w:rsidRDefault="005915BA" w:rsidP="00F0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E8F64" w14:textId="77777777" w:rsidR="005915BA" w:rsidRDefault="005915BA" w:rsidP="00F05532">
      <w:r>
        <w:separator/>
      </w:r>
    </w:p>
  </w:footnote>
  <w:footnote w:type="continuationSeparator" w:id="0">
    <w:p w14:paraId="222D0A1B" w14:textId="77777777" w:rsidR="005915BA" w:rsidRDefault="005915BA" w:rsidP="00F05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51AAC" w14:textId="75E6FE87" w:rsidR="00F05532" w:rsidRDefault="00BF1DC0" w:rsidP="0046791C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022B989" wp14:editId="05A6AC21">
          <wp:simplePos x="0" y="0"/>
          <wp:positionH relativeFrom="page">
            <wp:posOffset>482600</wp:posOffset>
          </wp:positionH>
          <wp:positionV relativeFrom="page">
            <wp:posOffset>0</wp:posOffset>
          </wp:positionV>
          <wp:extent cx="6363529" cy="1781175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0"/>
                  <a:stretch/>
                </pic:blipFill>
                <pic:spPr bwMode="auto">
                  <a:xfrm>
                    <a:off x="0" y="0"/>
                    <a:ext cx="6366476" cy="178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7442"/>
    <w:multiLevelType w:val="hybridMultilevel"/>
    <w:tmpl w:val="13BC6A1E"/>
    <w:lvl w:ilvl="0" w:tplc="F858E8E4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E124A"/>
    <w:multiLevelType w:val="hybridMultilevel"/>
    <w:tmpl w:val="71E6E93A"/>
    <w:lvl w:ilvl="0" w:tplc="F8E87D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2328B"/>
    <w:multiLevelType w:val="multilevel"/>
    <w:tmpl w:val="6E38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924E6"/>
    <w:multiLevelType w:val="hybridMultilevel"/>
    <w:tmpl w:val="C65A0C22"/>
    <w:lvl w:ilvl="0" w:tplc="1716F30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B2839"/>
    <w:multiLevelType w:val="hybridMultilevel"/>
    <w:tmpl w:val="A5B0EE2C"/>
    <w:lvl w:ilvl="0" w:tplc="F8E87D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82026"/>
    <w:multiLevelType w:val="hybridMultilevel"/>
    <w:tmpl w:val="0F441B5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61730"/>
    <w:multiLevelType w:val="hybridMultilevel"/>
    <w:tmpl w:val="63EE1E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41712"/>
    <w:multiLevelType w:val="hybridMultilevel"/>
    <w:tmpl w:val="4F70DFAA"/>
    <w:lvl w:ilvl="0" w:tplc="DCA08BA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76AC7"/>
    <w:multiLevelType w:val="hybridMultilevel"/>
    <w:tmpl w:val="474237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27510"/>
    <w:multiLevelType w:val="multilevel"/>
    <w:tmpl w:val="5C10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DA50B0"/>
    <w:multiLevelType w:val="multilevel"/>
    <w:tmpl w:val="6AA2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984EA5"/>
    <w:multiLevelType w:val="hybridMultilevel"/>
    <w:tmpl w:val="6A6046B4"/>
    <w:lvl w:ilvl="0" w:tplc="ADA07B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126AF"/>
    <w:multiLevelType w:val="hybridMultilevel"/>
    <w:tmpl w:val="7B90C4E2"/>
    <w:lvl w:ilvl="0" w:tplc="F8E87D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9"/>
  </w:num>
  <w:num w:numId="5">
    <w:abstractNumId w:val="10"/>
  </w:num>
  <w:num w:numId="6">
    <w:abstractNumId w:val="4"/>
  </w:num>
  <w:num w:numId="7">
    <w:abstractNumId w:val="12"/>
  </w:num>
  <w:num w:numId="8">
    <w:abstractNumId w:val="8"/>
  </w:num>
  <w:num w:numId="9">
    <w:abstractNumId w:val="7"/>
  </w:num>
  <w:num w:numId="10">
    <w:abstractNumId w:val="3"/>
  </w:num>
  <w:num w:numId="11">
    <w:abstractNumId w:val="5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A8"/>
    <w:rsid w:val="00020035"/>
    <w:rsid w:val="00021B29"/>
    <w:rsid w:val="00024CE3"/>
    <w:rsid w:val="00034165"/>
    <w:rsid w:val="00044E2D"/>
    <w:rsid w:val="000646E0"/>
    <w:rsid w:val="00064AE2"/>
    <w:rsid w:val="00077030"/>
    <w:rsid w:val="00083B82"/>
    <w:rsid w:val="000931DD"/>
    <w:rsid w:val="000956C0"/>
    <w:rsid w:val="000B05A9"/>
    <w:rsid w:val="000C70E9"/>
    <w:rsid w:val="000C7C7E"/>
    <w:rsid w:val="000D077D"/>
    <w:rsid w:val="000D0AE1"/>
    <w:rsid w:val="000E28D8"/>
    <w:rsid w:val="000E384E"/>
    <w:rsid w:val="000E7672"/>
    <w:rsid w:val="000F1964"/>
    <w:rsid w:val="000F2453"/>
    <w:rsid w:val="000F45DE"/>
    <w:rsid w:val="001000F0"/>
    <w:rsid w:val="00101B15"/>
    <w:rsid w:val="00126E3B"/>
    <w:rsid w:val="001317AA"/>
    <w:rsid w:val="0014121E"/>
    <w:rsid w:val="00151D74"/>
    <w:rsid w:val="00174254"/>
    <w:rsid w:val="00180D81"/>
    <w:rsid w:val="001972F7"/>
    <w:rsid w:val="001B2664"/>
    <w:rsid w:val="001C71A7"/>
    <w:rsid w:val="001D5C20"/>
    <w:rsid w:val="001D7265"/>
    <w:rsid w:val="001F3FE9"/>
    <w:rsid w:val="00205DF9"/>
    <w:rsid w:val="00216382"/>
    <w:rsid w:val="00221B1D"/>
    <w:rsid w:val="00227D12"/>
    <w:rsid w:val="002432AC"/>
    <w:rsid w:val="00245CE7"/>
    <w:rsid w:val="00270BBC"/>
    <w:rsid w:val="002866E0"/>
    <w:rsid w:val="00292498"/>
    <w:rsid w:val="002A2A4A"/>
    <w:rsid w:val="002C1F3D"/>
    <w:rsid w:val="002D103A"/>
    <w:rsid w:val="002D2D1B"/>
    <w:rsid w:val="002E7555"/>
    <w:rsid w:val="002F13B0"/>
    <w:rsid w:val="002F1444"/>
    <w:rsid w:val="00303600"/>
    <w:rsid w:val="00312D51"/>
    <w:rsid w:val="0031381F"/>
    <w:rsid w:val="00320A61"/>
    <w:rsid w:val="00325305"/>
    <w:rsid w:val="003524AA"/>
    <w:rsid w:val="003531DC"/>
    <w:rsid w:val="00354103"/>
    <w:rsid w:val="00367A83"/>
    <w:rsid w:val="00380136"/>
    <w:rsid w:val="003850A3"/>
    <w:rsid w:val="003A6466"/>
    <w:rsid w:val="003C2673"/>
    <w:rsid w:val="003D0A71"/>
    <w:rsid w:val="003D35B1"/>
    <w:rsid w:val="003D53E4"/>
    <w:rsid w:val="00410F89"/>
    <w:rsid w:val="00432057"/>
    <w:rsid w:val="00443BC0"/>
    <w:rsid w:val="00446FD5"/>
    <w:rsid w:val="00450C69"/>
    <w:rsid w:val="00456AA9"/>
    <w:rsid w:val="0046230D"/>
    <w:rsid w:val="0046791C"/>
    <w:rsid w:val="00484574"/>
    <w:rsid w:val="004860F1"/>
    <w:rsid w:val="00492CB6"/>
    <w:rsid w:val="004A5CC2"/>
    <w:rsid w:val="004D47C0"/>
    <w:rsid w:val="004D5CC1"/>
    <w:rsid w:val="004E7A8F"/>
    <w:rsid w:val="004F2F04"/>
    <w:rsid w:val="004F79D5"/>
    <w:rsid w:val="00522AE3"/>
    <w:rsid w:val="00527D77"/>
    <w:rsid w:val="005349BE"/>
    <w:rsid w:val="00535902"/>
    <w:rsid w:val="005367EA"/>
    <w:rsid w:val="00541624"/>
    <w:rsid w:val="00546EE7"/>
    <w:rsid w:val="00560C5F"/>
    <w:rsid w:val="005661FF"/>
    <w:rsid w:val="005723F3"/>
    <w:rsid w:val="00574640"/>
    <w:rsid w:val="005758DB"/>
    <w:rsid w:val="00575BA7"/>
    <w:rsid w:val="00585B76"/>
    <w:rsid w:val="005915BA"/>
    <w:rsid w:val="00595BC1"/>
    <w:rsid w:val="005B397A"/>
    <w:rsid w:val="005D4ADB"/>
    <w:rsid w:val="00613A6D"/>
    <w:rsid w:val="00615EC5"/>
    <w:rsid w:val="00622135"/>
    <w:rsid w:val="00627D2B"/>
    <w:rsid w:val="006356EC"/>
    <w:rsid w:val="006500D3"/>
    <w:rsid w:val="0065189C"/>
    <w:rsid w:val="00655DC4"/>
    <w:rsid w:val="0066427D"/>
    <w:rsid w:val="00665DDA"/>
    <w:rsid w:val="0067167F"/>
    <w:rsid w:val="00674B7E"/>
    <w:rsid w:val="00674FE7"/>
    <w:rsid w:val="0068106C"/>
    <w:rsid w:val="006A3DFB"/>
    <w:rsid w:val="006A522B"/>
    <w:rsid w:val="006C25D0"/>
    <w:rsid w:val="006C2843"/>
    <w:rsid w:val="006C414D"/>
    <w:rsid w:val="006D15B7"/>
    <w:rsid w:val="006D1FD2"/>
    <w:rsid w:val="006D63BC"/>
    <w:rsid w:val="006D6FE9"/>
    <w:rsid w:val="006E5D7B"/>
    <w:rsid w:val="006F2146"/>
    <w:rsid w:val="00704195"/>
    <w:rsid w:val="00723EF7"/>
    <w:rsid w:val="007529F9"/>
    <w:rsid w:val="00753080"/>
    <w:rsid w:val="007546C5"/>
    <w:rsid w:val="00754A31"/>
    <w:rsid w:val="007636DB"/>
    <w:rsid w:val="0079124E"/>
    <w:rsid w:val="007912DF"/>
    <w:rsid w:val="0079367D"/>
    <w:rsid w:val="00793F61"/>
    <w:rsid w:val="007C0CE7"/>
    <w:rsid w:val="007C4167"/>
    <w:rsid w:val="007D1B6E"/>
    <w:rsid w:val="007F3CCB"/>
    <w:rsid w:val="00813EA8"/>
    <w:rsid w:val="00814BDC"/>
    <w:rsid w:val="008171CE"/>
    <w:rsid w:val="00826480"/>
    <w:rsid w:val="00831FF4"/>
    <w:rsid w:val="00841E76"/>
    <w:rsid w:val="00846D55"/>
    <w:rsid w:val="00850269"/>
    <w:rsid w:val="008709BF"/>
    <w:rsid w:val="0087237A"/>
    <w:rsid w:val="0088737D"/>
    <w:rsid w:val="00896B2A"/>
    <w:rsid w:val="008B4461"/>
    <w:rsid w:val="008B5EA8"/>
    <w:rsid w:val="008B6733"/>
    <w:rsid w:val="008C4B40"/>
    <w:rsid w:val="008C6F86"/>
    <w:rsid w:val="008D48F7"/>
    <w:rsid w:val="008E0F06"/>
    <w:rsid w:val="008E1036"/>
    <w:rsid w:val="008F3E29"/>
    <w:rsid w:val="008F5C5D"/>
    <w:rsid w:val="008F67AA"/>
    <w:rsid w:val="009004CF"/>
    <w:rsid w:val="00905456"/>
    <w:rsid w:val="00912D98"/>
    <w:rsid w:val="00943A11"/>
    <w:rsid w:val="00944E5D"/>
    <w:rsid w:val="00950712"/>
    <w:rsid w:val="009510FD"/>
    <w:rsid w:val="00962322"/>
    <w:rsid w:val="009750FD"/>
    <w:rsid w:val="0098478F"/>
    <w:rsid w:val="0099334A"/>
    <w:rsid w:val="009D048C"/>
    <w:rsid w:val="009E4398"/>
    <w:rsid w:val="009F3AB4"/>
    <w:rsid w:val="00A060E5"/>
    <w:rsid w:val="00A109DE"/>
    <w:rsid w:val="00A109EC"/>
    <w:rsid w:val="00A202C9"/>
    <w:rsid w:val="00A457F2"/>
    <w:rsid w:val="00A5439F"/>
    <w:rsid w:val="00A851D8"/>
    <w:rsid w:val="00A87C63"/>
    <w:rsid w:val="00AB71B5"/>
    <w:rsid w:val="00AC28F8"/>
    <w:rsid w:val="00AC2CFE"/>
    <w:rsid w:val="00AC3C67"/>
    <w:rsid w:val="00AC5346"/>
    <w:rsid w:val="00AD7131"/>
    <w:rsid w:val="00AF2328"/>
    <w:rsid w:val="00B05894"/>
    <w:rsid w:val="00B1423C"/>
    <w:rsid w:val="00B2470D"/>
    <w:rsid w:val="00B33D6B"/>
    <w:rsid w:val="00B42B10"/>
    <w:rsid w:val="00B468BE"/>
    <w:rsid w:val="00B51BBF"/>
    <w:rsid w:val="00B65051"/>
    <w:rsid w:val="00B66BAD"/>
    <w:rsid w:val="00B9274E"/>
    <w:rsid w:val="00BA02D5"/>
    <w:rsid w:val="00BB30AF"/>
    <w:rsid w:val="00BB3784"/>
    <w:rsid w:val="00BB47CC"/>
    <w:rsid w:val="00BD1571"/>
    <w:rsid w:val="00BD7A0B"/>
    <w:rsid w:val="00BF1DC0"/>
    <w:rsid w:val="00C10286"/>
    <w:rsid w:val="00C2135F"/>
    <w:rsid w:val="00C256DE"/>
    <w:rsid w:val="00C353AD"/>
    <w:rsid w:val="00C4763D"/>
    <w:rsid w:val="00C5001B"/>
    <w:rsid w:val="00C50BD4"/>
    <w:rsid w:val="00C631AB"/>
    <w:rsid w:val="00C633EC"/>
    <w:rsid w:val="00C64740"/>
    <w:rsid w:val="00C80142"/>
    <w:rsid w:val="00C8567E"/>
    <w:rsid w:val="00C87A8B"/>
    <w:rsid w:val="00C93E6F"/>
    <w:rsid w:val="00C95B56"/>
    <w:rsid w:val="00CA0C40"/>
    <w:rsid w:val="00CB0931"/>
    <w:rsid w:val="00CB7222"/>
    <w:rsid w:val="00CC5146"/>
    <w:rsid w:val="00CC5D95"/>
    <w:rsid w:val="00CD184D"/>
    <w:rsid w:val="00CD4956"/>
    <w:rsid w:val="00CF7B78"/>
    <w:rsid w:val="00D0405A"/>
    <w:rsid w:val="00D12157"/>
    <w:rsid w:val="00D208DE"/>
    <w:rsid w:val="00D21355"/>
    <w:rsid w:val="00D24F7F"/>
    <w:rsid w:val="00D361FB"/>
    <w:rsid w:val="00D37B91"/>
    <w:rsid w:val="00D37EA5"/>
    <w:rsid w:val="00D41D13"/>
    <w:rsid w:val="00D53533"/>
    <w:rsid w:val="00D74194"/>
    <w:rsid w:val="00D82973"/>
    <w:rsid w:val="00D835C5"/>
    <w:rsid w:val="00D919FB"/>
    <w:rsid w:val="00D923CD"/>
    <w:rsid w:val="00DA5948"/>
    <w:rsid w:val="00DB2058"/>
    <w:rsid w:val="00DB5186"/>
    <w:rsid w:val="00DC2D13"/>
    <w:rsid w:val="00DC33B9"/>
    <w:rsid w:val="00DD63B0"/>
    <w:rsid w:val="00DD7367"/>
    <w:rsid w:val="00DE0B1F"/>
    <w:rsid w:val="00DE3F76"/>
    <w:rsid w:val="00DF6493"/>
    <w:rsid w:val="00E10B00"/>
    <w:rsid w:val="00E1586C"/>
    <w:rsid w:val="00E16966"/>
    <w:rsid w:val="00E309FC"/>
    <w:rsid w:val="00E361DB"/>
    <w:rsid w:val="00E4396D"/>
    <w:rsid w:val="00E514A6"/>
    <w:rsid w:val="00E54E7C"/>
    <w:rsid w:val="00E876C2"/>
    <w:rsid w:val="00EA143B"/>
    <w:rsid w:val="00EB24CC"/>
    <w:rsid w:val="00EB34F8"/>
    <w:rsid w:val="00EC1C96"/>
    <w:rsid w:val="00EC5259"/>
    <w:rsid w:val="00ED0C6C"/>
    <w:rsid w:val="00ED2A8E"/>
    <w:rsid w:val="00ED3FD9"/>
    <w:rsid w:val="00EE6A6C"/>
    <w:rsid w:val="00EF1F14"/>
    <w:rsid w:val="00EF43BF"/>
    <w:rsid w:val="00F05532"/>
    <w:rsid w:val="00F06CA6"/>
    <w:rsid w:val="00F13C73"/>
    <w:rsid w:val="00F23AB1"/>
    <w:rsid w:val="00F25009"/>
    <w:rsid w:val="00F26F06"/>
    <w:rsid w:val="00F33137"/>
    <w:rsid w:val="00F50830"/>
    <w:rsid w:val="00F55985"/>
    <w:rsid w:val="00F6283C"/>
    <w:rsid w:val="00F72CAF"/>
    <w:rsid w:val="00F810A2"/>
    <w:rsid w:val="00FA5116"/>
    <w:rsid w:val="00FB7921"/>
    <w:rsid w:val="00FC154D"/>
    <w:rsid w:val="00FC52A6"/>
    <w:rsid w:val="00FE2495"/>
    <w:rsid w:val="00FE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A5411"/>
  <w15:docId w15:val="{592A4416-730B-4346-851F-77477B87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478F"/>
  </w:style>
  <w:style w:type="paragraph" w:styleId="Nadpis1">
    <w:name w:val="heading 1"/>
    <w:basedOn w:val="Normln"/>
    <w:next w:val="Normln"/>
    <w:link w:val="Nadpis1Char"/>
    <w:uiPriority w:val="9"/>
    <w:qFormat/>
    <w:rsid w:val="0098478F"/>
    <w:pPr>
      <w:keepNext/>
      <w:keepLines/>
      <w:pBdr>
        <w:left w:val="single" w:sz="12" w:space="12" w:color="60B5CC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8478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478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478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478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478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478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478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478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D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98478F"/>
    <w:rPr>
      <w:rFonts w:asciiTheme="minorHAnsi" w:eastAsiaTheme="minorEastAsia" w:hAnsiTheme="minorHAnsi" w:cstheme="minorBidi"/>
      <w:i/>
      <w:iCs/>
      <w:color w:val="3691AA" w:themeColor="accent2" w:themeShade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060E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04195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31DD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31DD"/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C6F8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C6F86"/>
    <w:rPr>
      <w:color w:val="68000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98478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customStyle="1" w:styleId="apple-converted-space">
    <w:name w:val="apple-converted-space"/>
    <w:basedOn w:val="Standardnpsmoodstavce"/>
    <w:rsid w:val="00DD7367"/>
  </w:style>
  <w:style w:type="paragraph" w:styleId="Zhlav">
    <w:name w:val="header"/>
    <w:basedOn w:val="Normln"/>
    <w:link w:val="ZhlavChar"/>
    <w:uiPriority w:val="99"/>
    <w:unhideWhenUsed/>
    <w:rsid w:val="00F055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55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055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553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121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215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21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21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215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tyl1">
    <w:name w:val="Styl1"/>
    <w:basedOn w:val="Normln"/>
    <w:rsid w:val="007636DB"/>
    <w:pPr>
      <w:spacing w:before="80" w:line="276" w:lineRule="auto"/>
      <w:jc w:val="both"/>
    </w:pPr>
    <w:rPr>
      <w:rFonts w:ascii="Cambria" w:hAnsi="Cambria" w:cstheme="minorHAnsi"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98478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98478F"/>
    <w:rPr>
      <w:rFonts w:asciiTheme="majorHAnsi" w:eastAsiaTheme="majorEastAsia" w:hAnsiTheme="majorHAnsi" w:cstheme="majorBidi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478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478F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478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478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478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478F"/>
    <w:rPr>
      <w:rFonts w:asciiTheme="majorHAnsi" w:eastAsiaTheme="majorEastAsia" w:hAnsiTheme="majorHAnsi" w:cstheme="majorBidi"/>
      <w:cap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478F"/>
    <w:rPr>
      <w:rFonts w:asciiTheme="majorHAnsi" w:eastAsiaTheme="majorEastAsia" w:hAnsiTheme="majorHAnsi" w:cstheme="majorBidi"/>
      <w:i/>
      <w:iCs/>
      <w:cap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8478F"/>
    <w:pPr>
      <w:spacing w:line="240" w:lineRule="auto"/>
    </w:pPr>
    <w:rPr>
      <w:b/>
      <w:bCs/>
      <w:color w:val="60B5CC" w:themeColor="accent2"/>
      <w:spacing w:val="10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98478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NzevChar">
    <w:name w:val="Název Char"/>
    <w:basedOn w:val="Standardnpsmoodstavce"/>
    <w:link w:val="Nzev"/>
    <w:uiPriority w:val="10"/>
    <w:rsid w:val="0098478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478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8478F"/>
    <w:rPr>
      <w:color w:val="000000" w:themeColor="text1"/>
      <w:sz w:val="24"/>
      <w:szCs w:val="24"/>
    </w:rPr>
  </w:style>
  <w:style w:type="paragraph" w:styleId="Bezmezer">
    <w:name w:val="No Spacing"/>
    <w:uiPriority w:val="1"/>
    <w:qFormat/>
    <w:rsid w:val="0098478F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98478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98478F"/>
    <w:rPr>
      <w:rFonts w:asciiTheme="majorHAnsi" w:eastAsiaTheme="majorEastAsia" w:hAnsiTheme="majorHAnsi" w:cstheme="majorBidi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478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3691AA" w:themeColor="accent2" w:themeShade="BF"/>
      <w:spacing w:val="10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478F"/>
    <w:rPr>
      <w:rFonts w:asciiTheme="majorHAnsi" w:eastAsiaTheme="majorEastAsia" w:hAnsiTheme="majorHAnsi" w:cstheme="majorBidi"/>
      <w:caps/>
      <w:color w:val="3691AA" w:themeColor="accent2" w:themeShade="BF"/>
      <w:spacing w:val="10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98478F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98478F"/>
    <w:rPr>
      <w:rFonts w:asciiTheme="minorHAnsi" w:eastAsiaTheme="minorEastAsia" w:hAnsiTheme="minorHAnsi" w:cstheme="minorBidi"/>
      <w:b/>
      <w:bCs/>
      <w:i/>
      <w:iCs/>
      <w:color w:val="3691AA" w:themeColor="accent2" w:themeShade="BF"/>
      <w:spacing w:val="0"/>
      <w:w w:val="100"/>
      <w:position w:val="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98478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98478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Nzevknihy">
    <w:name w:val="Book Title"/>
    <w:basedOn w:val="Standardnpsmoodstavce"/>
    <w:uiPriority w:val="33"/>
    <w:qFormat/>
    <w:rsid w:val="0098478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8478F"/>
    <w:pPr>
      <w:outlineLvl w:val="9"/>
    </w:pPr>
  </w:style>
  <w:style w:type="table" w:styleId="Prosttabulka2">
    <w:name w:val="Plain Table 2"/>
    <w:basedOn w:val="Normlntabulka"/>
    <w:uiPriority w:val="42"/>
    <w:rsid w:val="000E384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AC5346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0F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10F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510FD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F331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7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E73B10-83A6-47A3-B019-AD9E65F71E37}"/>
      </w:docPartPr>
      <w:docPartBody>
        <w:p w:rsidR="00A06F71" w:rsidRDefault="008129FE">
          <w:r w:rsidRPr="00B050D0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2760F2-5CEA-41DF-B223-97E586DAC09B}"/>
      </w:docPartPr>
      <w:docPartBody>
        <w:p w:rsidR="00A06F71" w:rsidRDefault="008129FE">
          <w:r w:rsidRPr="00B050D0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740045-5E0D-409F-A784-46C34C30DD3B}"/>
      </w:docPartPr>
      <w:docPartBody>
        <w:p w:rsidR="00A06F71" w:rsidRDefault="008129FE">
          <w:r w:rsidRPr="00B050D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FE"/>
    <w:rsid w:val="00780968"/>
    <w:rsid w:val="008129FE"/>
    <w:rsid w:val="00A06F71"/>
    <w:rsid w:val="00F7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29F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Modul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6BE64D8CB7BB4391B2A9FEAD804195" ma:contentTypeVersion="0" ma:contentTypeDescription="Vytvoří nový dokument" ma:contentTypeScope="" ma:versionID="f368f97c5dcedf719ab1f9e7fd808e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5AB98-E7B6-47D4-82FA-AA4038D1E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20D6AF-BFBA-440F-BC42-0E759FB49E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46CD9-151E-42A4-8004-FC9AE03F55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FC30F1-5583-4F02-A9F8-D063E7380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ERÚ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VV</dc:creator>
  <cp:lastModifiedBy>Vajnar Vladimír Ing., Ph.D.</cp:lastModifiedBy>
  <cp:revision>5</cp:revision>
  <dcterms:created xsi:type="dcterms:W3CDTF">2021-08-18T12:23:00Z</dcterms:created>
  <dcterms:modified xsi:type="dcterms:W3CDTF">2021-09-02T07:05:00Z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0x010100E16BE64D8CB7BB4391B2A9FEAD804195</vt:lpwstr>
  </property>
</Properties>
</file>