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446" w:rsidRPr="006E5446" w:rsidRDefault="006E5446" w:rsidP="006E5446">
      <w:pPr>
        <w:pStyle w:val="Default"/>
        <w:jc w:val="center"/>
        <w:rPr>
          <w:b/>
          <w:bCs/>
          <w:color w:val="auto"/>
          <w:sz w:val="32"/>
          <w:szCs w:val="32"/>
        </w:rPr>
      </w:pPr>
      <w:bookmarkStart w:id="0" w:name="_GoBack"/>
      <w:bookmarkEnd w:id="0"/>
      <w:r w:rsidRPr="006E5446">
        <w:rPr>
          <w:b/>
          <w:bCs/>
          <w:noProof/>
          <w:color w:val="auto"/>
          <w:sz w:val="32"/>
          <w:szCs w:val="32"/>
          <w:lang w:eastAsia="cs-CZ"/>
        </w:rPr>
        <w:drawing>
          <wp:inline distT="0" distB="0" distL="0" distR="0" wp14:anchorId="0FE25F78" wp14:editId="7A752B06">
            <wp:extent cx="1302588" cy="7142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976" cy="717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446" w:rsidRPr="006E5446" w:rsidRDefault="006E5446" w:rsidP="006E5446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6E5446" w:rsidRPr="006E5446" w:rsidRDefault="006E5446" w:rsidP="006E5446">
      <w:pPr>
        <w:rPr>
          <w:rFonts w:ascii="Times New Roman" w:hAnsi="Times New Roman" w:cs="Times New Roman"/>
          <w:b/>
          <w:sz w:val="24"/>
          <w:szCs w:val="24"/>
        </w:rPr>
      </w:pPr>
      <w:r w:rsidRPr="006E5446">
        <w:rPr>
          <w:rFonts w:ascii="Times New Roman" w:hAnsi="Times New Roman" w:cs="Times New Roman"/>
          <w:b/>
          <w:sz w:val="24"/>
          <w:szCs w:val="24"/>
        </w:rPr>
        <w:t xml:space="preserve">Pravidla k podání </w:t>
      </w:r>
      <w:r w:rsidR="00D163A0">
        <w:rPr>
          <w:rFonts w:ascii="Times New Roman" w:hAnsi="Times New Roman" w:cs="Times New Roman"/>
          <w:b/>
          <w:sz w:val="24"/>
          <w:szCs w:val="24"/>
        </w:rPr>
        <w:t xml:space="preserve">vyjádření k předloženým </w:t>
      </w:r>
      <w:r w:rsidRPr="006E5446">
        <w:rPr>
          <w:rFonts w:ascii="Times New Roman" w:hAnsi="Times New Roman" w:cs="Times New Roman"/>
          <w:b/>
          <w:sz w:val="24"/>
          <w:szCs w:val="24"/>
        </w:rPr>
        <w:t>podnětů</w:t>
      </w:r>
      <w:r w:rsidR="00D163A0">
        <w:rPr>
          <w:rFonts w:ascii="Times New Roman" w:hAnsi="Times New Roman" w:cs="Times New Roman"/>
          <w:b/>
          <w:sz w:val="24"/>
          <w:szCs w:val="24"/>
        </w:rPr>
        <w:t>m</w:t>
      </w:r>
      <w:r w:rsidRPr="006E5446">
        <w:rPr>
          <w:rFonts w:ascii="Times New Roman" w:hAnsi="Times New Roman" w:cs="Times New Roman"/>
          <w:b/>
          <w:sz w:val="24"/>
          <w:szCs w:val="24"/>
        </w:rPr>
        <w:t xml:space="preserve"> k problematice </w:t>
      </w:r>
      <w:r w:rsidRPr="006E5446">
        <w:rPr>
          <w:rFonts w:ascii="Times New Roman" w:hAnsi="Times New Roman" w:cs="Times New Roman"/>
          <w:b/>
          <w:sz w:val="24"/>
          <w:szCs w:val="24"/>
          <w:u w:val="single"/>
        </w:rPr>
        <w:t>distribučních tarifů a údajů pro vyhodnocování dodávek plynu:</w:t>
      </w:r>
    </w:p>
    <w:p w:rsidR="006E5446" w:rsidRPr="006E5446" w:rsidRDefault="00D163A0" w:rsidP="006E5446">
      <w:pPr>
        <w:pStyle w:val="Odstavecseseznamem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Vyjádření k p</w:t>
      </w:r>
      <w:r w:rsidR="006E5446" w:rsidRPr="006E5446">
        <w:rPr>
          <w:rFonts w:ascii="Times New Roman" w:hAnsi="Times New Roman" w:cs="Times New Roman"/>
          <w:sz w:val="24"/>
          <w:szCs w:val="24"/>
        </w:rPr>
        <w:t>odnět</w:t>
      </w:r>
      <w:r>
        <w:rPr>
          <w:rFonts w:ascii="Times New Roman" w:hAnsi="Times New Roman" w:cs="Times New Roman"/>
          <w:sz w:val="24"/>
          <w:szCs w:val="24"/>
        </w:rPr>
        <w:t>u (dále také jako „podnět“ nebo „připomínka“)</w:t>
      </w:r>
      <w:r w:rsidR="006E5446" w:rsidRPr="006E5446">
        <w:rPr>
          <w:rFonts w:ascii="Times New Roman" w:hAnsi="Times New Roman" w:cs="Times New Roman"/>
          <w:sz w:val="24"/>
          <w:szCs w:val="24"/>
        </w:rPr>
        <w:t xml:space="preserve"> musí být zaslán</w:t>
      </w:r>
      <w:r>
        <w:rPr>
          <w:rFonts w:ascii="Times New Roman" w:hAnsi="Times New Roman" w:cs="Times New Roman"/>
          <w:sz w:val="24"/>
          <w:szCs w:val="24"/>
        </w:rPr>
        <w:t>o</w:t>
      </w:r>
      <w:r w:rsidR="006E5446" w:rsidRPr="006E5446">
        <w:rPr>
          <w:rFonts w:ascii="Times New Roman" w:hAnsi="Times New Roman" w:cs="Times New Roman"/>
          <w:sz w:val="24"/>
          <w:szCs w:val="24"/>
        </w:rPr>
        <w:t xml:space="preserve"> s uvedením minimálních náležitostí:</w:t>
      </w:r>
    </w:p>
    <w:p w:rsidR="006E5446" w:rsidRDefault="006E5446" w:rsidP="006E5446">
      <w:pPr>
        <w:pStyle w:val="Odstavecseseznamem"/>
        <w:numPr>
          <w:ilvl w:val="0"/>
          <w:numId w:val="2"/>
        </w:numPr>
        <w:ind w:left="1423" w:hanging="357"/>
        <w:rPr>
          <w:rFonts w:ascii="Times New Roman" w:hAnsi="Times New Roman" w:cs="Times New Roman"/>
          <w:sz w:val="24"/>
          <w:szCs w:val="24"/>
        </w:rPr>
      </w:pPr>
      <w:r w:rsidRPr="006E5446">
        <w:rPr>
          <w:rFonts w:ascii="Times New Roman" w:hAnsi="Times New Roman" w:cs="Times New Roman"/>
          <w:sz w:val="24"/>
          <w:szCs w:val="24"/>
        </w:rPr>
        <w:t xml:space="preserve">Identifikace </w:t>
      </w:r>
      <w:r w:rsidR="00D163A0">
        <w:rPr>
          <w:rFonts w:ascii="Times New Roman" w:hAnsi="Times New Roman" w:cs="Times New Roman"/>
          <w:sz w:val="24"/>
          <w:szCs w:val="24"/>
        </w:rPr>
        <w:t>podnětu</w:t>
      </w:r>
    </w:p>
    <w:p w:rsidR="00D163A0" w:rsidRPr="006E5446" w:rsidRDefault="00D163A0" w:rsidP="006E5446">
      <w:pPr>
        <w:pStyle w:val="Odstavecseseznamem"/>
        <w:numPr>
          <w:ilvl w:val="0"/>
          <w:numId w:val="2"/>
        </w:numPr>
        <w:ind w:left="1423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Vyjádření k podnětu</w:t>
      </w:r>
    </w:p>
    <w:p w:rsidR="006E5446" w:rsidRPr="006E5446" w:rsidRDefault="00D163A0" w:rsidP="006E5446">
      <w:pPr>
        <w:pStyle w:val="Odstavecseseznamem"/>
        <w:numPr>
          <w:ilvl w:val="0"/>
          <w:numId w:val="2"/>
        </w:numPr>
        <w:ind w:left="1423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Odůvodnění k vyjádření</w:t>
      </w:r>
    </w:p>
    <w:p w:rsidR="006E5446" w:rsidRPr="006E5446" w:rsidRDefault="006E5446" w:rsidP="006E5446">
      <w:pPr>
        <w:pStyle w:val="Odstavecseseznamem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6E5446">
        <w:rPr>
          <w:rFonts w:ascii="Times New Roman" w:hAnsi="Times New Roman" w:cs="Times New Roman"/>
          <w:sz w:val="24"/>
          <w:szCs w:val="24"/>
        </w:rPr>
        <w:t>Veškeré podněty bude Energetický regulační úřad považovat za veřejné i přes případné označení „nezveřejňovat".</w:t>
      </w:r>
    </w:p>
    <w:p w:rsidR="006E5446" w:rsidRPr="006E5446" w:rsidRDefault="00D163A0" w:rsidP="006E5446">
      <w:pPr>
        <w:pStyle w:val="Odstavecseseznamem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Podněty </w:t>
      </w:r>
      <w:r w:rsidR="006E5446" w:rsidRPr="006E5446">
        <w:rPr>
          <w:rFonts w:ascii="Times New Roman" w:hAnsi="Times New Roman" w:cs="Times New Roman"/>
          <w:sz w:val="24"/>
          <w:szCs w:val="24"/>
        </w:rPr>
        <w:t>budou zveřejněny na webu Energetického regulačního úřadu bez označení předkladatele.</w:t>
      </w:r>
    </w:p>
    <w:p w:rsidR="006E5446" w:rsidRPr="006E5446" w:rsidRDefault="006E5446" w:rsidP="006E5446">
      <w:pPr>
        <w:pStyle w:val="Odstavecseseznamem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6E5446">
        <w:rPr>
          <w:rFonts w:ascii="Times New Roman" w:hAnsi="Times New Roman" w:cs="Times New Roman"/>
          <w:sz w:val="24"/>
          <w:szCs w:val="24"/>
        </w:rPr>
        <w:t xml:space="preserve">K podnětům podaným po termínu nebo k podnětům neobsahující minimální náležitosti uvedené v bodě I. nebude Energetický regulační úřad přihlížet. </w:t>
      </w:r>
    </w:p>
    <w:p w:rsidR="006E5446" w:rsidRPr="006E5446" w:rsidRDefault="006E5446" w:rsidP="006E5446">
      <w:pPr>
        <w:pStyle w:val="Odstavecseseznamem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6E5446">
        <w:rPr>
          <w:rFonts w:ascii="Times New Roman" w:hAnsi="Times New Roman" w:cs="Times New Roman"/>
          <w:sz w:val="24"/>
          <w:szCs w:val="24"/>
        </w:rPr>
        <w:t>Energetický regulační úřad obdržené připomínky vyhodnotí a relevantní připomínky zohlední v dalším postupu.</w:t>
      </w:r>
    </w:p>
    <w:p w:rsidR="006E5446" w:rsidRPr="006E5446" w:rsidRDefault="006E5446" w:rsidP="006E5446">
      <w:pPr>
        <w:pStyle w:val="Odstavecseseznamem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6E5446">
        <w:rPr>
          <w:rFonts w:ascii="Times New Roman" w:hAnsi="Times New Roman" w:cs="Times New Roman"/>
          <w:sz w:val="24"/>
          <w:szCs w:val="24"/>
        </w:rPr>
        <w:t>Lhůta a způsob vypořádání podnětů bude záviset na množství, charakteru a</w:t>
      </w:r>
      <w:r w:rsidR="00D163A0">
        <w:rPr>
          <w:rFonts w:ascii="Times New Roman" w:hAnsi="Times New Roman" w:cs="Times New Roman"/>
          <w:sz w:val="24"/>
          <w:szCs w:val="24"/>
        </w:rPr>
        <w:t> </w:t>
      </w:r>
      <w:r w:rsidRPr="006E5446">
        <w:rPr>
          <w:rFonts w:ascii="Times New Roman" w:hAnsi="Times New Roman" w:cs="Times New Roman"/>
          <w:sz w:val="24"/>
          <w:szCs w:val="24"/>
        </w:rPr>
        <w:t>závažnosti obdržených podnětů.</w:t>
      </w:r>
    </w:p>
    <w:p w:rsidR="006E5446" w:rsidRDefault="006E5446" w:rsidP="006E5446"/>
    <w:p w:rsidR="00D163A0" w:rsidRDefault="00D163A0" w:rsidP="006E5446">
      <w:r>
        <w:t>K podání vyjádření je možné využít níže uvedený formulář.</w:t>
      </w:r>
    </w:p>
    <w:p w:rsidR="00D163A0" w:rsidRPr="006E5446" w:rsidRDefault="00D163A0" w:rsidP="006E5446">
      <w:pPr>
        <w:sectPr w:rsidR="00D163A0" w:rsidRPr="006E544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99"/>
        <w:gridCol w:w="7569"/>
      </w:tblGrid>
      <w:tr w:rsidR="006E5446" w:rsidRPr="006E5446" w:rsidTr="00555FA9">
        <w:trPr>
          <w:jc w:val="center"/>
        </w:trPr>
        <w:tc>
          <w:tcPr>
            <w:tcW w:w="1899" w:type="dxa"/>
            <w:shd w:val="clear" w:color="auto" w:fill="FBD4B4" w:themeFill="accent6" w:themeFillTint="66"/>
          </w:tcPr>
          <w:p w:rsidR="006E5446" w:rsidRPr="006E5446" w:rsidRDefault="006E5446" w:rsidP="00555FA9">
            <w:pPr>
              <w:tabs>
                <w:tab w:val="left" w:pos="6660"/>
              </w:tabs>
              <w:spacing w:line="240" w:lineRule="auto"/>
              <w:ind w:left="360"/>
              <w:rPr>
                <w:b/>
                <w:bCs/>
              </w:rPr>
            </w:pPr>
            <w:r w:rsidRPr="006E5446">
              <w:rPr>
                <w:b/>
                <w:bCs/>
              </w:rPr>
              <w:lastRenderedPageBreak/>
              <w:t xml:space="preserve">Konzultace: </w:t>
            </w:r>
          </w:p>
        </w:tc>
        <w:tc>
          <w:tcPr>
            <w:tcW w:w="7569" w:type="dxa"/>
            <w:shd w:val="clear" w:color="auto" w:fill="FBD4B4" w:themeFill="accent6" w:themeFillTint="66"/>
          </w:tcPr>
          <w:p w:rsidR="006E5446" w:rsidRPr="006E5446" w:rsidRDefault="006E5446" w:rsidP="00555FA9">
            <w:pPr>
              <w:tabs>
                <w:tab w:val="left" w:pos="6660"/>
              </w:tabs>
              <w:spacing w:line="240" w:lineRule="auto"/>
              <w:ind w:left="360"/>
              <w:rPr>
                <w:b/>
                <w:bCs/>
              </w:rPr>
            </w:pPr>
            <w:r w:rsidRPr="006E5446">
              <w:rPr>
                <w:b/>
                <w:bCs/>
              </w:rPr>
              <w:t>Problematika distribučních tarifů a údajů pro vyhodnocování dodávek plynu</w:t>
            </w:r>
          </w:p>
        </w:tc>
      </w:tr>
      <w:tr w:rsidR="006E5446" w:rsidRPr="006E5446" w:rsidTr="00555FA9">
        <w:trPr>
          <w:trHeight w:val="233"/>
          <w:jc w:val="center"/>
        </w:trPr>
        <w:tc>
          <w:tcPr>
            <w:tcW w:w="1899" w:type="dxa"/>
            <w:shd w:val="clear" w:color="auto" w:fill="auto"/>
          </w:tcPr>
          <w:p w:rsidR="006E5446" w:rsidRPr="006E5446" w:rsidRDefault="006E5446" w:rsidP="00555FA9">
            <w:pPr>
              <w:tabs>
                <w:tab w:val="left" w:pos="6660"/>
              </w:tabs>
              <w:spacing w:line="240" w:lineRule="auto"/>
              <w:ind w:left="360"/>
              <w:rPr>
                <w:b/>
                <w:bCs/>
              </w:rPr>
            </w:pPr>
            <w:r w:rsidRPr="006E5446">
              <w:rPr>
                <w:b/>
                <w:bCs/>
              </w:rPr>
              <w:t>Předkladatel:</w:t>
            </w:r>
          </w:p>
        </w:tc>
        <w:tc>
          <w:tcPr>
            <w:tcW w:w="7569" w:type="dxa"/>
            <w:shd w:val="clear" w:color="auto" w:fill="auto"/>
          </w:tcPr>
          <w:p w:rsidR="006E5446" w:rsidRPr="006E5446" w:rsidRDefault="006E5446" w:rsidP="00555FA9">
            <w:pPr>
              <w:tabs>
                <w:tab w:val="left" w:pos="6660"/>
              </w:tabs>
              <w:spacing w:line="240" w:lineRule="auto"/>
              <w:ind w:left="360"/>
              <w:rPr>
                <w:b/>
                <w:bCs/>
              </w:rPr>
            </w:pPr>
          </w:p>
        </w:tc>
      </w:tr>
    </w:tbl>
    <w:p w:rsidR="006E5446" w:rsidRPr="006E5446" w:rsidRDefault="006E5446" w:rsidP="006E5446">
      <w:pPr>
        <w:pStyle w:val="Odstavecseseznamem"/>
      </w:pPr>
    </w:p>
    <w:tbl>
      <w:tblPr>
        <w:tblW w:w="9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8"/>
      </w:tblGrid>
      <w:tr w:rsidR="006E5446" w:rsidRPr="006E5446" w:rsidTr="00555FA9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6E5446" w:rsidRPr="006E5446" w:rsidRDefault="006E5446" w:rsidP="006E5446">
            <w:pPr>
              <w:pStyle w:val="Odstavecseseznamem"/>
              <w:numPr>
                <w:ilvl w:val="0"/>
                <w:numId w:val="4"/>
              </w:numPr>
              <w:tabs>
                <w:tab w:val="left" w:pos="6660"/>
              </w:tabs>
              <w:spacing w:line="240" w:lineRule="auto"/>
              <w:rPr>
                <w:b/>
              </w:rPr>
            </w:pPr>
            <w:r w:rsidRPr="006E5446">
              <w:rPr>
                <w:b/>
                <w:bCs/>
              </w:rPr>
              <w:t>Identifikace problému</w:t>
            </w: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</w:tcPr>
          <w:p w:rsidR="006E5446" w:rsidRPr="006E5446" w:rsidRDefault="006E5446" w:rsidP="00555FA9">
            <w:pPr>
              <w:shd w:val="clear" w:color="auto" w:fill="FFFFFF"/>
              <w:spacing w:before="120" w:after="120"/>
              <w:rPr>
                <w:rFonts w:ascii="Times New Roman" w:hAnsi="Times New Roman"/>
              </w:rPr>
            </w:pPr>
          </w:p>
        </w:tc>
      </w:tr>
    </w:tbl>
    <w:p w:rsidR="006E5446" w:rsidRPr="006E5446" w:rsidRDefault="006E5446" w:rsidP="006E5446">
      <w:pPr>
        <w:pStyle w:val="Odstavecseseznamem"/>
      </w:pPr>
    </w:p>
    <w:tbl>
      <w:tblPr>
        <w:tblW w:w="9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8"/>
      </w:tblGrid>
      <w:tr w:rsidR="006E5446" w:rsidRPr="006E5446" w:rsidTr="00555FA9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6E5446" w:rsidRPr="006E5446" w:rsidRDefault="006E5446" w:rsidP="006E5446">
            <w:pPr>
              <w:pStyle w:val="Odstavecseseznamem"/>
              <w:numPr>
                <w:ilvl w:val="0"/>
                <w:numId w:val="4"/>
              </w:numPr>
              <w:tabs>
                <w:tab w:val="left" w:pos="6660"/>
              </w:tabs>
              <w:spacing w:line="240" w:lineRule="auto"/>
              <w:rPr>
                <w:b/>
                <w:bCs/>
              </w:rPr>
            </w:pPr>
            <w:r w:rsidRPr="006E5446">
              <w:rPr>
                <w:b/>
                <w:bCs/>
              </w:rPr>
              <w:t xml:space="preserve">Identifikace příčin problému </w:t>
            </w: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</w:tcPr>
          <w:p w:rsidR="006E5446" w:rsidRPr="006E5446" w:rsidRDefault="006E5446" w:rsidP="00555FA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</w:tbl>
    <w:p w:rsidR="006E5446" w:rsidRPr="006E5446" w:rsidRDefault="006E5446" w:rsidP="006E5446">
      <w:pPr>
        <w:pStyle w:val="Odstavecseseznamem"/>
      </w:pPr>
    </w:p>
    <w:tbl>
      <w:tblPr>
        <w:tblW w:w="9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8"/>
      </w:tblGrid>
      <w:tr w:rsidR="006E5446" w:rsidRPr="006E5446" w:rsidTr="00555FA9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6E5446" w:rsidRPr="006E5446" w:rsidRDefault="006E5446" w:rsidP="006E5446">
            <w:pPr>
              <w:pStyle w:val="Odstavecseseznamem"/>
              <w:numPr>
                <w:ilvl w:val="0"/>
                <w:numId w:val="4"/>
              </w:numPr>
              <w:tabs>
                <w:tab w:val="left" w:pos="6660"/>
              </w:tabs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6E5446">
              <w:rPr>
                <w:b/>
                <w:bCs/>
              </w:rPr>
              <w:t>Popis cílového stavu</w:t>
            </w: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</w:tcPr>
          <w:p w:rsidR="006E5446" w:rsidRPr="006E5446" w:rsidRDefault="006E5446" w:rsidP="00555FA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</w:tbl>
    <w:p w:rsidR="006E5446" w:rsidRPr="006E5446" w:rsidRDefault="006E5446" w:rsidP="006E5446">
      <w:pPr>
        <w:pStyle w:val="Odstavecseseznamem"/>
      </w:pPr>
    </w:p>
    <w:tbl>
      <w:tblPr>
        <w:tblW w:w="9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8"/>
      </w:tblGrid>
      <w:tr w:rsidR="006E5446" w:rsidRPr="006E5446" w:rsidTr="00555FA9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6E5446" w:rsidRPr="006E5446" w:rsidRDefault="006E5446" w:rsidP="006E5446">
            <w:pPr>
              <w:pStyle w:val="Odstavecseseznamem"/>
              <w:numPr>
                <w:ilvl w:val="0"/>
                <w:numId w:val="4"/>
              </w:numPr>
              <w:tabs>
                <w:tab w:val="left" w:pos="6660"/>
              </w:tabs>
              <w:spacing w:line="240" w:lineRule="auto"/>
              <w:rPr>
                <w:b/>
                <w:bCs/>
              </w:rPr>
            </w:pPr>
            <w:r w:rsidRPr="006E5446">
              <w:rPr>
                <w:b/>
                <w:bCs/>
              </w:rPr>
              <w:t>Dopad na účastníky trhu s plynem</w:t>
            </w: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6E5446" w:rsidRPr="006E5446" w:rsidRDefault="006E5446" w:rsidP="006E5446">
            <w:pPr>
              <w:pStyle w:val="Odstavecseseznamem"/>
              <w:numPr>
                <w:ilvl w:val="0"/>
                <w:numId w:val="5"/>
              </w:numPr>
              <w:tabs>
                <w:tab w:val="left" w:pos="6660"/>
              </w:tabs>
              <w:spacing w:line="240" w:lineRule="auto"/>
              <w:ind w:left="941"/>
              <w:rPr>
                <w:rFonts w:ascii="Times New Roman" w:hAnsi="Times New Roman"/>
                <w:b/>
                <w:bCs/>
              </w:rPr>
            </w:pPr>
            <w:r w:rsidRPr="006E5446">
              <w:rPr>
                <w:b/>
                <w:bCs/>
              </w:rPr>
              <w:t>Provozovatel přepravní soustavy</w:t>
            </w: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</w:tcPr>
          <w:p w:rsidR="006E5446" w:rsidRPr="006E5446" w:rsidRDefault="006E5446" w:rsidP="00555FA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6E5446" w:rsidRPr="006E5446" w:rsidRDefault="006E5446" w:rsidP="006E5446">
            <w:pPr>
              <w:pStyle w:val="Odstavecseseznamem"/>
              <w:numPr>
                <w:ilvl w:val="0"/>
                <w:numId w:val="5"/>
              </w:numPr>
              <w:tabs>
                <w:tab w:val="left" w:pos="6660"/>
              </w:tabs>
              <w:spacing w:line="240" w:lineRule="auto"/>
              <w:ind w:left="941"/>
              <w:rPr>
                <w:rFonts w:ascii="Times New Roman" w:hAnsi="Times New Roman"/>
                <w:b/>
                <w:bCs/>
              </w:rPr>
            </w:pPr>
            <w:r w:rsidRPr="006E5446">
              <w:rPr>
                <w:b/>
                <w:bCs/>
              </w:rPr>
              <w:t>Provozovatel distribuční soustavy</w:t>
            </w: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</w:tcPr>
          <w:p w:rsidR="006E5446" w:rsidRPr="006E5446" w:rsidRDefault="006E5446" w:rsidP="00555FA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6E5446" w:rsidRPr="006E5446" w:rsidRDefault="006E5446" w:rsidP="006E5446">
            <w:pPr>
              <w:pStyle w:val="Odstavecseseznamem"/>
              <w:numPr>
                <w:ilvl w:val="0"/>
                <w:numId w:val="5"/>
              </w:numPr>
              <w:tabs>
                <w:tab w:val="left" w:pos="6660"/>
              </w:tabs>
              <w:spacing w:line="240" w:lineRule="auto"/>
              <w:ind w:left="941"/>
              <w:rPr>
                <w:rFonts w:ascii="Times New Roman" w:hAnsi="Times New Roman"/>
                <w:b/>
                <w:bCs/>
              </w:rPr>
            </w:pPr>
            <w:r w:rsidRPr="006E5446">
              <w:rPr>
                <w:b/>
                <w:bCs/>
              </w:rPr>
              <w:t>Provozovatel zásobníku plynu</w:t>
            </w: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</w:tcPr>
          <w:p w:rsidR="006E5446" w:rsidRPr="006E5446" w:rsidRDefault="006E5446" w:rsidP="00555FA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6E5446" w:rsidRPr="006E5446" w:rsidRDefault="006E5446" w:rsidP="006E5446">
            <w:pPr>
              <w:pStyle w:val="Odstavecseseznamem"/>
              <w:numPr>
                <w:ilvl w:val="0"/>
                <w:numId w:val="5"/>
              </w:numPr>
              <w:tabs>
                <w:tab w:val="left" w:pos="6660"/>
              </w:tabs>
              <w:spacing w:line="240" w:lineRule="auto"/>
              <w:ind w:left="941"/>
              <w:rPr>
                <w:rFonts w:ascii="Times New Roman" w:hAnsi="Times New Roman"/>
                <w:b/>
                <w:bCs/>
              </w:rPr>
            </w:pPr>
            <w:r w:rsidRPr="006E5446">
              <w:rPr>
                <w:b/>
                <w:bCs/>
              </w:rPr>
              <w:t>Obchodník s plynem (dodavatel plynu)</w:t>
            </w: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</w:tcPr>
          <w:p w:rsidR="006E5446" w:rsidRPr="006E5446" w:rsidRDefault="006E5446" w:rsidP="00555FA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6E5446" w:rsidRPr="006E5446" w:rsidRDefault="006E5446" w:rsidP="006E5446">
            <w:pPr>
              <w:pStyle w:val="Odstavecseseznamem"/>
              <w:numPr>
                <w:ilvl w:val="0"/>
                <w:numId w:val="5"/>
              </w:numPr>
              <w:tabs>
                <w:tab w:val="left" w:pos="6660"/>
              </w:tabs>
              <w:spacing w:line="240" w:lineRule="auto"/>
              <w:ind w:left="941"/>
              <w:rPr>
                <w:b/>
                <w:bCs/>
              </w:rPr>
            </w:pPr>
            <w:r w:rsidRPr="006E5446">
              <w:rPr>
                <w:b/>
                <w:bCs/>
              </w:rPr>
              <w:t>Zákazník</w:t>
            </w: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</w:tcPr>
          <w:p w:rsidR="006E5446" w:rsidRPr="006E5446" w:rsidRDefault="006E5446" w:rsidP="00555FA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</w:tbl>
    <w:p w:rsidR="006E5446" w:rsidRPr="006E5446" w:rsidRDefault="006E5446" w:rsidP="006E5446">
      <w:pPr>
        <w:pStyle w:val="Odstavecseseznamem"/>
      </w:pPr>
    </w:p>
    <w:tbl>
      <w:tblPr>
        <w:tblW w:w="9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8"/>
      </w:tblGrid>
      <w:tr w:rsidR="006E5446" w:rsidRPr="006E5446" w:rsidTr="00555FA9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6E5446" w:rsidRPr="006E5446" w:rsidRDefault="006E5446" w:rsidP="006E5446">
            <w:pPr>
              <w:pStyle w:val="Odstavecseseznamem"/>
              <w:numPr>
                <w:ilvl w:val="0"/>
                <w:numId w:val="4"/>
              </w:numPr>
              <w:tabs>
                <w:tab w:val="left" w:pos="6660"/>
              </w:tabs>
              <w:spacing w:line="240" w:lineRule="auto"/>
              <w:rPr>
                <w:b/>
                <w:bCs/>
              </w:rPr>
            </w:pPr>
            <w:r w:rsidRPr="006E5446">
              <w:rPr>
                <w:b/>
                <w:bCs/>
              </w:rPr>
              <w:t>Přínos pro účastníky trhu s plynem</w:t>
            </w: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6E5446" w:rsidRPr="006E5446" w:rsidRDefault="006E5446" w:rsidP="006E5446">
            <w:pPr>
              <w:pStyle w:val="Odstavecseseznamem"/>
              <w:numPr>
                <w:ilvl w:val="0"/>
                <w:numId w:val="6"/>
              </w:numPr>
              <w:tabs>
                <w:tab w:val="left" w:pos="6660"/>
              </w:tabs>
              <w:spacing w:line="240" w:lineRule="auto"/>
              <w:ind w:left="941"/>
              <w:rPr>
                <w:b/>
                <w:bCs/>
              </w:rPr>
            </w:pPr>
            <w:r w:rsidRPr="006E5446">
              <w:rPr>
                <w:b/>
                <w:bCs/>
              </w:rPr>
              <w:t>Provozovatel přepravní soustavy</w:t>
            </w: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</w:tcPr>
          <w:p w:rsidR="006E5446" w:rsidRPr="006E5446" w:rsidRDefault="006E5446" w:rsidP="00555FA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6E5446" w:rsidRPr="006E5446" w:rsidRDefault="006E5446" w:rsidP="006E5446">
            <w:pPr>
              <w:pStyle w:val="Odstavecseseznamem"/>
              <w:numPr>
                <w:ilvl w:val="0"/>
                <w:numId w:val="6"/>
              </w:numPr>
              <w:tabs>
                <w:tab w:val="left" w:pos="6660"/>
              </w:tabs>
              <w:spacing w:line="240" w:lineRule="auto"/>
              <w:ind w:left="941"/>
              <w:rPr>
                <w:rFonts w:ascii="Times New Roman" w:hAnsi="Times New Roman"/>
                <w:b/>
                <w:bCs/>
              </w:rPr>
            </w:pPr>
            <w:r w:rsidRPr="006E5446">
              <w:rPr>
                <w:b/>
                <w:bCs/>
              </w:rPr>
              <w:t>Provozovatel distribuční soustavy</w:t>
            </w: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</w:tcPr>
          <w:p w:rsidR="006E5446" w:rsidRPr="006E5446" w:rsidRDefault="006E5446" w:rsidP="00555FA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6E5446" w:rsidRPr="006E5446" w:rsidRDefault="006E5446" w:rsidP="006E5446">
            <w:pPr>
              <w:pStyle w:val="Odstavecseseznamem"/>
              <w:numPr>
                <w:ilvl w:val="0"/>
                <w:numId w:val="6"/>
              </w:numPr>
              <w:tabs>
                <w:tab w:val="left" w:pos="6660"/>
              </w:tabs>
              <w:spacing w:line="240" w:lineRule="auto"/>
              <w:ind w:left="941"/>
              <w:rPr>
                <w:b/>
                <w:bCs/>
              </w:rPr>
            </w:pPr>
            <w:r w:rsidRPr="006E5446">
              <w:rPr>
                <w:b/>
                <w:bCs/>
              </w:rPr>
              <w:t>Provozovatel zásobníku plynu</w:t>
            </w: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</w:tcPr>
          <w:p w:rsidR="006E5446" w:rsidRPr="006E5446" w:rsidRDefault="006E5446" w:rsidP="00555FA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6E5446" w:rsidRPr="006E5446" w:rsidRDefault="006E5446" w:rsidP="006E5446">
            <w:pPr>
              <w:pStyle w:val="Odstavecseseznamem"/>
              <w:numPr>
                <w:ilvl w:val="0"/>
                <w:numId w:val="6"/>
              </w:numPr>
              <w:tabs>
                <w:tab w:val="left" w:pos="6660"/>
              </w:tabs>
              <w:spacing w:line="240" w:lineRule="auto"/>
              <w:ind w:left="941"/>
              <w:rPr>
                <w:rFonts w:ascii="Times New Roman" w:hAnsi="Times New Roman"/>
                <w:b/>
                <w:bCs/>
              </w:rPr>
            </w:pPr>
            <w:r w:rsidRPr="006E5446">
              <w:rPr>
                <w:b/>
                <w:bCs/>
              </w:rPr>
              <w:t>Obchodník s plynem (dodavatel plynu)</w:t>
            </w: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</w:tcPr>
          <w:p w:rsidR="006E5446" w:rsidRPr="006E5446" w:rsidRDefault="006E5446" w:rsidP="00555FA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6E5446" w:rsidRPr="006E5446" w:rsidRDefault="006E5446" w:rsidP="006E5446">
            <w:pPr>
              <w:pStyle w:val="Odstavecseseznamem"/>
              <w:numPr>
                <w:ilvl w:val="0"/>
                <w:numId w:val="6"/>
              </w:numPr>
              <w:tabs>
                <w:tab w:val="left" w:pos="6660"/>
              </w:tabs>
              <w:spacing w:line="240" w:lineRule="auto"/>
              <w:ind w:left="941"/>
              <w:rPr>
                <w:b/>
                <w:bCs/>
              </w:rPr>
            </w:pPr>
            <w:r w:rsidRPr="006E5446">
              <w:rPr>
                <w:b/>
                <w:bCs/>
              </w:rPr>
              <w:t>Zákazník</w:t>
            </w: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</w:tcPr>
          <w:p w:rsidR="006E5446" w:rsidRPr="006E5446" w:rsidRDefault="006E5446" w:rsidP="00555FA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</w:tbl>
    <w:p w:rsidR="006E5446" w:rsidRPr="006E5446" w:rsidRDefault="006E5446" w:rsidP="006E5446">
      <w:pPr>
        <w:pStyle w:val="Odstavecseseznamem"/>
      </w:pPr>
    </w:p>
    <w:tbl>
      <w:tblPr>
        <w:tblW w:w="9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8"/>
      </w:tblGrid>
      <w:tr w:rsidR="006E5446" w:rsidRPr="006E5446" w:rsidTr="00555FA9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6E5446" w:rsidRPr="006E5446" w:rsidRDefault="006E5446" w:rsidP="006E5446">
            <w:pPr>
              <w:pStyle w:val="Odstavecseseznamem"/>
              <w:numPr>
                <w:ilvl w:val="0"/>
                <w:numId w:val="4"/>
              </w:numPr>
              <w:tabs>
                <w:tab w:val="left" w:pos="6660"/>
              </w:tabs>
              <w:spacing w:line="240" w:lineRule="auto"/>
              <w:rPr>
                <w:b/>
                <w:bCs/>
              </w:rPr>
            </w:pPr>
            <w:r w:rsidRPr="006E5446">
              <w:rPr>
                <w:b/>
                <w:bCs/>
              </w:rPr>
              <w:t>Náklady pro účastníky trhu s plynem</w:t>
            </w: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6E5446" w:rsidRPr="006E5446" w:rsidRDefault="006E5446" w:rsidP="006E5446">
            <w:pPr>
              <w:pStyle w:val="Odstavecseseznamem"/>
              <w:numPr>
                <w:ilvl w:val="0"/>
                <w:numId w:val="7"/>
              </w:numPr>
              <w:tabs>
                <w:tab w:val="left" w:pos="6660"/>
              </w:tabs>
              <w:spacing w:line="240" w:lineRule="auto"/>
              <w:ind w:left="941"/>
              <w:rPr>
                <w:b/>
                <w:bCs/>
              </w:rPr>
            </w:pPr>
            <w:r w:rsidRPr="006E5446">
              <w:rPr>
                <w:b/>
                <w:bCs/>
              </w:rPr>
              <w:t>Provozovatel přepravní soustavy</w:t>
            </w: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</w:tcPr>
          <w:p w:rsidR="006E5446" w:rsidRPr="006E5446" w:rsidRDefault="006E5446" w:rsidP="00555FA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6E5446" w:rsidRPr="006E5446" w:rsidRDefault="006E5446" w:rsidP="006E5446">
            <w:pPr>
              <w:pStyle w:val="Odstavecseseznamem"/>
              <w:numPr>
                <w:ilvl w:val="0"/>
                <w:numId w:val="7"/>
              </w:numPr>
              <w:tabs>
                <w:tab w:val="left" w:pos="6660"/>
              </w:tabs>
              <w:spacing w:line="240" w:lineRule="auto"/>
              <w:ind w:left="941"/>
              <w:rPr>
                <w:rFonts w:ascii="Times New Roman" w:hAnsi="Times New Roman"/>
                <w:b/>
                <w:bCs/>
              </w:rPr>
            </w:pPr>
            <w:r w:rsidRPr="006E5446">
              <w:rPr>
                <w:b/>
                <w:bCs/>
              </w:rPr>
              <w:t>Provozovatel distribuční soustavy</w:t>
            </w: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</w:tcPr>
          <w:p w:rsidR="006E5446" w:rsidRPr="006E5446" w:rsidRDefault="006E5446" w:rsidP="00555FA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6E5446" w:rsidRPr="006E5446" w:rsidRDefault="006E5446" w:rsidP="006E5446">
            <w:pPr>
              <w:pStyle w:val="Odstavecseseznamem"/>
              <w:numPr>
                <w:ilvl w:val="0"/>
                <w:numId w:val="7"/>
              </w:numPr>
              <w:tabs>
                <w:tab w:val="left" w:pos="6660"/>
              </w:tabs>
              <w:spacing w:line="240" w:lineRule="auto"/>
              <w:ind w:left="941"/>
              <w:rPr>
                <w:b/>
                <w:bCs/>
              </w:rPr>
            </w:pPr>
            <w:r w:rsidRPr="006E5446">
              <w:rPr>
                <w:b/>
                <w:bCs/>
              </w:rPr>
              <w:t>Provozovatel zásobníku plynu</w:t>
            </w: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</w:tcPr>
          <w:p w:rsidR="006E5446" w:rsidRPr="006E5446" w:rsidRDefault="006E5446" w:rsidP="00555FA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6E5446" w:rsidRPr="006E5446" w:rsidRDefault="006E5446" w:rsidP="006E5446">
            <w:pPr>
              <w:pStyle w:val="Odstavecseseznamem"/>
              <w:numPr>
                <w:ilvl w:val="0"/>
                <w:numId w:val="7"/>
              </w:numPr>
              <w:tabs>
                <w:tab w:val="left" w:pos="6660"/>
              </w:tabs>
              <w:spacing w:line="240" w:lineRule="auto"/>
              <w:ind w:left="941"/>
              <w:rPr>
                <w:rFonts w:ascii="Times New Roman" w:hAnsi="Times New Roman"/>
                <w:b/>
                <w:bCs/>
              </w:rPr>
            </w:pPr>
            <w:r w:rsidRPr="006E5446">
              <w:rPr>
                <w:b/>
                <w:bCs/>
              </w:rPr>
              <w:t>Obchodník s plynem (dodavatel plynu)</w:t>
            </w: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</w:tcPr>
          <w:p w:rsidR="006E5446" w:rsidRPr="006E5446" w:rsidRDefault="006E5446" w:rsidP="00555FA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6E5446" w:rsidRPr="006E5446" w:rsidRDefault="006E5446" w:rsidP="006E5446">
            <w:pPr>
              <w:pStyle w:val="Odstavecseseznamem"/>
              <w:numPr>
                <w:ilvl w:val="0"/>
                <w:numId w:val="7"/>
              </w:numPr>
              <w:tabs>
                <w:tab w:val="left" w:pos="6660"/>
              </w:tabs>
              <w:spacing w:line="240" w:lineRule="auto"/>
              <w:ind w:left="941"/>
              <w:rPr>
                <w:b/>
                <w:bCs/>
              </w:rPr>
            </w:pPr>
            <w:r w:rsidRPr="006E5446">
              <w:rPr>
                <w:b/>
                <w:bCs/>
              </w:rPr>
              <w:t>Zákazník</w:t>
            </w: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</w:tcPr>
          <w:p w:rsidR="006E5446" w:rsidRPr="006E5446" w:rsidRDefault="006E5446" w:rsidP="00555FA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</w:tbl>
    <w:p w:rsidR="006E5446" w:rsidRPr="006E5446" w:rsidRDefault="006E5446" w:rsidP="006E5446">
      <w:pPr>
        <w:pStyle w:val="Odstavecseseznamem"/>
      </w:pPr>
    </w:p>
    <w:tbl>
      <w:tblPr>
        <w:tblW w:w="9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8"/>
      </w:tblGrid>
      <w:tr w:rsidR="006E5446" w:rsidRPr="006E5446" w:rsidTr="00555FA9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6E5446" w:rsidRPr="006E5446" w:rsidRDefault="006E5446" w:rsidP="006E5446">
            <w:pPr>
              <w:pStyle w:val="Odstavecseseznamem"/>
              <w:numPr>
                <w:ilvl w:val="0"/>
                <w:numId w:val="4"/>
              </w:numPr>
              <w:tabs>
                <w:tab w:val="left" w:pos="6660"/>
              </w:tabs>
              <w:spacing w:line="240" w:lineRule="auto"/>
              <w:rPr>
                <w:b/>
                <w:bCs/>
              </w:rPr>
            </w:pPr>
            <w:r w:rsidRPr="006E5446">
              <w:rPr>
                <w:b/>
                <w:bCs/>
              </w:rPr>
              <w:t xml:space="preserve">Další podstatné informace </w:t>
            </w: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</w:tcPr>
          <w:p w:rsidR="006E5446" w:rsidRPr="006E5446" w:rsidRDefault="006E5446" w:rsidP="00555FA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</w:tbl>
    <w:p w:rsidR="006E5446" w:rsidRPr="006E5446" w:rsidRDefault="006E5446" w:rsidP="006E5446"/>
    <w:p w:rsidR="006E5446" w:rsidRPr="006E5446" w:rsidRDefault="006E5446" w:rsidP="006E5446">
      <w:pPr>
        <w:pStyle w:val="Default"/>
      </w:pPr>
    </w:p>
    <w:p w:rsidR="006E5446" w:rsidRPr="006E5446" w:rsidRDefault="006E5446" w:rsidP="006E5446"/>
    <w:p w:rsidR="00977CAB" w:rsidRPr="006E5446" w:rsidRDefault="00977CAB" w:rsidP="006E5446"/>
    <w:sectPr w:rsidR="00977CAB" w:rsidRPr="006E5446" w:rsidSect="00FA5A0C">
      <w:footerReference w:type="default" r:id="rId9"/>
      <w:pgSz w:w="11906" w:h="17338"/>
      <w:pgMar w:top="1208" w:right="712" w:bottom="635" w:left="992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806" w:rsidRDefault="00CC7806" w:rsidP="00CC7806">
      <w:pPr>
        <w:spacing w:after="0" w:line="240" w:lineRule="auto"/>
      </w:pPr>
      <w:r>
        <w:separator/>
      </w:r>
    </w:p>
  </w:endnote>
  <w:endnote w:type="continuationSeparator" w:id="0">
    <w:p w:rsidR="00CC7806" w:rsidRDefault="00CC7806" w:rsidP="00CC7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FF8" w:rsidRDefault="00CC7806" w:rsidP="00016FF8">
    <w:pPr>
      <w:pStyle w:val="Default"/>
      <w:ind w:left="4245" w:hanging="4245"/>
      <w:rPr>
        <w:sz w:val="20"/>
        <w:szCs w:val="20"/>
      </w:rPr>
    </w:pPr>
    <w:r>
      <w:rPr>
        <w:sz w:val="20"/>
        <w:szCs w:val="20"/>
      </w:rPr>
      <w:t xml:space="preserve">Bankovní spojení: ČNB, 2421001/0710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Tel.: Jihlava-564 578 666, Praha-255 715 111 </w:t>
    </w:r>
    <w:r>
      <w:rPr>
        <w:sz w:val="20"/>
        <w:szCs w:val="20"/>
      </w:rPr>
      <w:tab/>
    </w:r>
    <w:hyperlink r:id="rId1" w:history="1">
      <w:r w:rsidRPr="001B10EB">
        <w:rPr>
          <w:rStyle w:val="Hypertextovodkaz"/>
          <w:sz w:val="20"/>
          <w:szCs w:val="20"/>
        </w:rPr>
        <w:t>eru@eru.cz</w:t>
      </w:r>
    </w:hyperlink>
  </w:p>
  <w:p w:rsidR="00016FF8" w:rsidRDefault="00CC7806" w:rsidP="00016FF8">
    <w:pPr>
      <w:pStyle w:val="Default"/>
      <w:ind w:left="4245" w:hanging="4245"/>
      <w:rPr>
        <w:sz w:val="20"/>
        <w:szCs w:val="20"/>
      </w:rPr>
    </w:pPr>
    <w:r>
      <w:rPr>
        <w:sz w:val="20"/>
        <w:szCs w:val="20"/>
      </w:rPr>
      <w:t xml:space="preserve">IČ: 70894451 </w:t>
    </w:r>
    <w:r>
      <w:rPr>
        <w:sz w:val="20"/>
        <w:szCs w:val="20"/>
      </w:rPr>
      <w:tab/>
      <w:t xml:space="preserve">Fax: Jihlava-564 578 640, Praha-255 715 520 </w:t>
    </w:r>
    <w:r>
      <w:rPr>
        <w:sz w:val="20"/>
        <w:szCs w:val="20"/>
      </w:rPr>
      <w:tab/>
      <w:t>www.eru.cz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806" w:rsidRDefault="00CC7806" w:rsidP="00CC7806">
      <w:pPr>
        <w:spacing w:after="0" w:line="240" w:lineRule="auto"/>
      </w:pPr>
      <w:r>
        <w:separator/>
      </w:r>
    </w:p>
  </w:footnote>
  <w:footnote w:type="continuationSeparator" w:id="0">
    <w:p w:rsidR="00CC7806" w:rsidRDefault="00CC7806" w:rsidP="00CC7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5174"/>
    <w:multiLevelType w:val="hybridMultilevel"/>
    <w:tmpl w:val="9C946328"/>
    <w:lvl w:ilvl="0" w:tplc="040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0BB0429"/>
    <w:multiLevelType w:val="hybridMultilevel"/>
    <w:tmpl w:val="94D66CA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E5A49"/>
    <w:multiLevelType w:val="hybridMultilevel"/>
    <w:tmpl w:val="C9AC7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E77AED"/>
    <w:multiLevelType w:val="hybridMultilevel"/>
    <w:tmpl w:val="FCB2CEB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826C9"/>
    <w:multiLevelType w:val="hybridMultilevel"/>
    <w:tmpl w:val="94D66CA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7485E"/>
    <w:multiLevelType w:val="hybridMultilevel"/>
    <w:tmpl w:val="3F783E2E"/>
    <w:lvl w:ilvl="0" w:tplc="A4EA5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75F8F"/>
    <w:multiLevelType w:val="hybridMultilevel"/>
    <w:tmpl w:val="3886FE38"/>
    <w:lvl w:ilvl="0" w:tplc="49CC7C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362"/>
    <w:rsid w:val="00540470"/>
    <w:rsid w:val="006E5446"/>
    <w:rsid w:val="00977CAB"/>
    <w:rsid w:val="00B50C3D"/>
    <w:rsid w:val="00C13362"/>
    <w:rsid w:val="00C21BEE"/>
    <w:rsid w:val="00CC7806"/>
    <w:rsid w:val="00D1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5446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E54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5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44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E544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E544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C7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806"/>
  </w:style>
  <w:style w:type="paragraph" w:styleId="Zpat">
    <w:name w:val="footer"/>
    <w:basedOn w:val="Normln"/>
    <w:link w:val="ZpatChar"/>
    <w:uiPriority w:val="99"/>
    <w:unhideWhenUsed/>
    <w:rsid w:val="00CC7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8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5446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E54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5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44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E544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E544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C7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806"/>
  </w:style>
  <w:style w:type="paragraph" w:styleId="Zpat">
    <w:name w:val="footer"/>
    <w:basedOn w:val="Normln"/>
    <w:link w:val="ZpatChar"/>
    <w:uiPriority w:val="99"/>
    <w:unhideWhenUsed/>
    <w:rsid w:val="00CC7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ru@eru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Korandová Ivana Ing.</dc:creator>
  <cp:lastModifiedBy>Korandová Ivana Ing.</cp:lastModifiedBy>
  <cp:revision>4</cp:revision>
  <cp:lastPrinted>2017-02-07T15:17:00Z</cp:lastPrinted>
  <dcterms:created xsi:type="dcterms:W3CDTF">2017-02-07T15:09:00Z</dcterms:created>
  <dcterms:modified xsi:type="dcterms:W3CDTF">2017-02-07T15:17:00Z</dcterms:modified>
</cp:coreProperties>
</file>