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88993" w14:textId="73C87B27" w:rsidR="00AF1EA1" w:rsidRDefault="00AF1EA1" w:rsidP="006770BF">
      <w:pPr>
        <w:spacing w:after="240" w:line="240" w:lineRule="auto"/>
        <w:ind w:right="-3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7FF6">
        <w:rPr>
          <w:rFonts w:ascii="Times New Roman" w:hAnsi="Times New Roman" w:cs="Times New Roman"/>
          <w:sz w:val="24"/>
          <w:szCs w:val="24"/>
        </w:rPr>
        <w:t>II.</w:t>
      </w:r>
    </w:p>
    <w:p w14:paraId="77897F8E" w14:textId="18FB6684" w:rsidR="00A8787C" w:rsidRPr="004276A5" w:rsidRDefault="00A8787C" w:rsidP="006770BF">
      <w:pPr>
        <w:spacing w:after="240" w:line="240" w:lineRule="auto"/>
        <w:ind w:right="-30"/>
        <w:jc w:val="center"/>
        <w:rPr>
          <w:rFonts w:ascii="Times New Roman" w:hAnsi="Times New Roman" w:cs="Times New Roman"/>
          <w:sz w:val="24"/>
          <w:szCs w:val="24"/>
        </w:rPr>
      </w:pPr>
      <w:r w:rsidRPr="004276A5">
        <w:rPr>
          <w:rFonts w:ascii="Times New Roman" w:hAnsi="Times New Roman" w:cs="Times New Roman"/>
          <w:sz w:val="24"/>
          <w:szCs w:val="24"/>
        </w:rPr>
        <w:t>N á v r h</w:t>
      </w:r>
    </w:p>
    <w:p w14:paraId="77897F8F" w14:textId="77777777" w:rsidR="00A8787C" w:rsidRPr="004276A5" w:rsidRDefault="00A8787C" w:rsidP="006770BF">
      <w:pPr>
        <w:spacing w:after="240" w:line="240" w:lineRule="auto"/>
        <w:ind w:right="-360"/>
        <w:jc w:val="center"/>
        <w:rPr>
          <w:rFonts w:ascii="Times New Roman" w:hAnsi="Times New Roman" w:cs="Times New Roman"/>
          <w:sz w:val="24"/>
          <w:szCs w:val="24"/>
        </w:rPr>
      </w:pPr>
    </w:p>
    <w:p w14:paraId="77897F90" w14:textId="77777777" w:rsidR="00A8787C" w:rsidRPr="004276A5" w:rsidRDefault="00A8787C" w:rsidP="006770BF">
      <w:pPr>
        <w:spacing w:after="240" w:line="240" w:lineRule="auto"/>
        <w:ind w:right="-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6A5">
        <w:rPr>
          <w:rFonts w:ascii="Times New Roman" w:hAnsi="Times New Roman" w:cs="Times New Roman"/>
          <w:b/>
          <w:sz w:val="24"/>
          <w:szCs w:val="24"/>
        </w:rPr>
        <w:t>VYHLÁŠKA</w:t>
      </w:r>
    </w:p>
    <w:p w14:paraId="77897F91" w14:textId="77777777" w:rsidR="00A8787C" w:rsidRPr="004276A5" w:rsidRDefault="00A8787C" w:rsidP="006770BF">
      <w:pPr>
        <w:spacing w:after="240" w:line="240" w:lineRule="auto"/>
        <w:ind w:right="-360"/>
        <w:jc w:val="center"/>
        <w:rPr>
          <w:rFonts w:ascii="Times New Roman" w:hAnsi="Times New Roman" w:cs="Times New Roman"/>
          <w:sz w:val="24"/>
          <w:szCs w:val="24"/>
        </w:rPr>
      </w:pPr>
    </w:p>
    <w:p w14:paraId="77897F92" w14:textId="45DE03DA" w:rsidR="00A8787C" w:rsidRPr="004276A5" w:rsidRDefault="00A8787C" w:rsidP="006770BF">
      <w:pPr>
        <w:spacing w:after="240" w:line="240" w:lineRule="auto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4276A5">
        <w:rPr>
          <w:rFonts w:ascii="Times New Roman" w:hAnsi="Times New Roman" w:cs="Times New Roman"/>
          <w:sz w:val="24"/>
          <w:szCs w:val="24"/>
        </w:rPr>
        <w:t>ze dne … 202</w:t>
      </w:r>
      <w:r w:rsidR="00800015">
        <w:rPr>
          <w:rFonts w:ascii="Times New Roman" w:hAnsi="Times New Roman" w:cs="Times New Roman"/>
          <w:sz w:val="24"/>
          <w:szCs w:val="24"/>
        </w:rPr>
        <w:t>3</w:t>
      </w:r>
      <w:r w:rsidRPr="004276A5">
        <w:rPr>
          <w:rFonts w:ascii="Times New Roman" w:hAnsi="Times New Roman" w:cs="Times New Roman"/>
          <w:sz w:val="24"/>
          <w:szCs w:val="24"/>
        </w:rPr>
        <w:t>,</w:t>
      </w:r>
    </w:p>
    <w:p w14:paraId="77897F93" w14:textId="77777777" w:rsidR="00A8787C" w:rsidRPr="004276A5" w:rsidRDefault="00A8787C" w:rsidP="006770BF">
      <w:pPr>
        <w:spacing w:after="240" w:line="240" w:lineRule="auto"/>
        <w:ind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77897F94" w14:textId="6D1792EB" w:rsidR="00A8787C" w:rsidRPr="004276A5" w:rsidRDefault="00A8787C" w:rsidP="006770B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6A5">
        <w:rPr>
          <w:rFonts w:ascii="Times New Roman" w:hAnsi="Times New Roman" w:cs="Times New Roman"/>
          <w:b/>
          <w:sz w:val="24"/>
          <w:szCs w:val="24"/>
        </w:rPr>
        <w:t xml:space="preserve">kterou se mění vyhláška č. </w:t>
      </w:r>
      <w:r w:rsidR="00800015">
        <w:rPr>
          <w:rFonts w:ascii="Times New Roman" w:hAnsi="Times New Roman" w:cs="Times New Roman"/>
          <w:b/>
          <w:sz w:val="24"/>
          <w:szCs w:val="24"/>
        </w:rPr>
        <w:t>401/2010</w:t>
      </w:r>
      <w:r w:rsidRPr="004276A5">
        <w:rPr>
          <w:rFonts w:ascii="Times New Roman" w:hAnsi="Times New Roman" w:cs="Times New Roman"/>
          <w:b/>
          <w:sz w:val="24"/>
          <w:szCs w:val="24"/>
        </w:rPr>
        <w:t xml:space="preserve"> Sb., o </w:t>
      </w:r>
      <w:r w:rsidR="00800015" w:rsidRPr="00800015">
        <w:rPr>
          <w:rFonts w:ascii="Times New Roman" w:hAnsi="Times New Roman" w:cs="Times New Roman"/>
          <w:b/>
          <w:sz w:val="24"/>
          <w:szCs w:val="24"/>
        </w:rPr>
        <w:t>obsahových náležitostech Pravidel provozování přenosové soustavy, Pravidel provozování distribuční soustavy, Řádu provozovatele přepravní soustavy, Řádu provozovatele distribuční soustavy, Řádu provozovatele zásobníku plynu a obchodních podmínek operátora trhu</w:t>
      </w:r>
      <w:r w:rsidRPr="004276A5">
        <w:rPr>
          <w:rFonts w:ascii="Times New Roman" w:hAnsi="Times New Roman" w:cs="Times New Roman"/>
          <w:b/>
          <w:sz w:val="24"/>
          <w:szCs w:val="24"/>
        </w:rPr>
        <w:t>, ve znění pozdějších předpisů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897F95" w14:textId="77777777" w:rsidR="00A8787C" w:rsidRPr="00D74BC0" w:rsidRDefault="00A8787C" w:rsidP="006770BF">
      <w:pPr>
        <w:spacing w:after="240" w:line="240" w:lineRule="auto"/>
        <w:ind w:right="-30"/>
        <w:rPr>
          <w:rFonts w:ascii="Times New Roman" w:hAnsi="Times New Roman" w:cs="Times New Roman"/>
        </w:rPr>
      </w:pPr>
    </w:p>
    <w:p w14:paraId="77897F96" w14:textId="3F9A2EF1" w:rsidR="00A8787C" w:rsidRDefault="00A8787C" w:rsidP="006770BF">
      <w:pPr>
        <w:pStyle w:val="Textparagrafu"/>
        <w:spacing w:before="0" w:after="240"/>
        <w:ind w:firstLine="567"/>
      </w:pPr>
      <w:r w:rsidRPr="00D74BC0">
        <w:t xml:space="preserve">Energetický regulační úřad stanoví podle § </w:t>
      </w:r>
      <w:proofErr w:type="gramStart"/>
      <w:r w:rsidRPr="00D74BC0">
        <w:t>98a</w:t>
      </w:r>
      <w:proofErr w:type="gramEnd"/>
      <w:r w:rsidRPr="00D74BC0">
        <w:t xml:space="preserve"> odst. 2</w:t>
      </w:r>
      <w:r>
        <w:t> </w:t>
      </w:r>
      <w:r w:rsidRPr="00D74BC0">
        <w:t xml:space="preserve">písm. </w:t>
      </w:r>
      <w:r w:rsidR="00800015">
        <w:t>b</w:t>
      </w:r>
      <w:r w:rsidRPr="00D74BC0">
        <w:t>) zákona č. 458/2000 Sb., o</w:t>
      </w:r>
      <w:r>
        <w:t> </w:t>
      </w:r>
      <w:r w:rsidRPr="00D74BC0">
        <w:t>podmínkách podnikání a</w:t>
      </w:r>
      <w:r>
        <w:t> </w:t>
      </w:r>
      <w:r w:rsidRPr="00D74BC0">
        <w:t>o</w:t>
      </w:r>
      <w:r>
        <w:t> </w:t>
      </w:r>
      <w:r w:rsidRPr="00D74BC0">
        <w:t>výkonu státní správy v</w:t>
      </w:r>
      <w:r>
        <w:t> </w:t>
      </w:r>
      <w:r w:rsidRPr="00D74BC0">
        <w:t>energetických odvětvích a</w:t>
      </w:r>
      <w:r>
        <w:t> </w:t>
      </w:r>
      <w:r w:rsidRPr="00D74BC0">
        <w:t>o</w:t>
      </w:r>
      <w:r>
        <w:t> </w:t>
      </w:r>
      <w:r w:rsidRPr="00D74BC0">
        <w:t xml:space="preserve">změně některých zákonů (energetický zákon), ve znění </w:t>
      </w:r>
      <w:r>
        <w:t>zákona č. 158/2009 Sb., zákona č. 211/2011 Sb.</w:t>
      </w:r>
      <w:r w:rsidR="00800015">
        <w:t xml:space="preserve"> </w:t>
      </w:r>
      <w:r>
        <w:t>a </w:t>
      </w:r>
      <w:r w:rsidRPr="00800015">
        <w:rPr>
          <w:highlight w:val="yellow"/>
        </w:rPr>
        <w:t xml:space="preserve">zákona č. </w:t>
      </w:r>
      <w:r w:rsidR="00800015" w:rsidRPr="00800015">
        <w:rPr>
          <w:highlight w:val="yellow"/>
        </w:rPr>
        <w:t xml:space="preserve">XXXX </w:t>
      </w:r>
      <w:r w:rsidRPr="00800015">
        <w:rPr>
          <w:highlight w:val="yellow"/>
        </w:rPr>
        <w:t>Sb.</w:t>
      </w:r>
      <w:r w:rsidRPr="00D74BC0">
        <w:t>:</w:t>
      </w:r>
    </w:p>
    <w:p w14:paraId="77897F98" w14:textId="77777777" w:rsidR="00A8787C" w:rsidRPr="004276A5" w:rsidRDefault="00A8787C" w:rsidP="006770BF">
      <w:pPr>
        <w:spacing w:after="240" w:line="240" w:lineRule="auto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4276A5">
        <w:rPr>
          <w:rFonts w:ascii="Times New Roman" w:hAnsi="Times New Roman" w:cs="Times New Roman"/>
          <w:sz w:val="24"/>
          <w:szCs w:val="24"/>
        </w:rPr>
        <w:t>Čl. I</w:t>
      </w:r>
    </w:p>
    <w:p w14:paraId="3372548A" w14:textId="45B7D82C" w:rsidR="006F4AF5" w:rsidRPr="00834AAB" w:rsidRDefault="00A8787C" w:rsidP="006770BF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B5096">
        <w:rPr>
          <w:rFonts w:ascii="Times New Roman" w:hAnsi="Times New Roman" w:cs="Times New Roman"/>
          <w:sz w:val="24"/>
          <w:szCs w:val="24"/>
        </w:rPr>
        <w:t xml:space="preserve">Vyhláška č. </w:t>
      </w:r>
      <w:r w:rsidR="00800015">
        <w:rPr>
          <w:rFonts w:ascii="Times New Roman" w:hAnsi="Times New Roman" w:cs="Times New Roman"/>
          <w:sz w:val="24"/>
          <w:szCs w:val="24"/>
        </w:rPr>
        <w:t>401/2010</w:t>
      </w:r>
      <w:r w:rsidRPr="00FB5096">
        <w:rPr>
          <w:rFonts w:ascii="Times New Roman" w:hAnsi="Times New Roman" w:cs="Times New Roman"/>
          <w:sz w:val="24"/>
          <w:szCs w:val="24"/>
        </w:rPr>
        <w:t xml:space="preserve"> Sb., </w:t>
      </w:r>
      <w:r w:rsidR="00800015" w:rsidRPr="00800015">
        <w:rPr>
          <w:rFonts w:ascii="Times New Roman" w:hAnsi="Times New Roman" w:cs="Times New Roman"/>
          <w:sz w:val="24"/>
          <w:szCs w:val="24"/>
        </w:rPr>
        <w:t>o obsahových náležitostech Pravidel provozování přenosové soustavy, Pravidel provozování distribuční soustavy, Řádu provozovatele přepravní soustavy, Řádu provozovatele distribuční soustavy, Řádu provozovatele zásobníku plynu a obchodních p</w:t>
      </w:r>
      <w:r w:rsidR="00800015" w:rsidRPr="00834AAB">
        <w:rPr>
          <w:rFonts w:ascii="Times New Roman" w:hAnsi="Times New Roman" w:cs="Times New Roman"/>
          <w:sz w:val="24"/>
          <w:szCs w:val="24"/>
        </w:rPr>
        <w:t>odmínek operátora trhu</w:t>
      </w:r>
      <w:r w:rsidRPr="00834AAB">
        <w:rPr>
          <w:rFonts w:ascii="Times New Roman" w:hAnsi="Times New Roman" w:cs="Times New Roman"/>
          <w:sz w:val="24"/>
          <w:szCs w:val="24"/>
        </w:rPr>
        <w:t xml:space="preserve">, ve znění vyhlášky č. </w:t>
      </w:r>
      <w:r w:rsidR="00800015" w:rsidRPr="00834AAB">
        <w:rPr>
          <w:rFonts w:ascii="Times New Roman" w:hAnsi="Times New Roman" w:cs="Times New Roman"/>
          <w:sz w:val="24"/>
          <w:szCs w:val="24"/>
        </w:rPr>
        <w:t>330/2017</w:t>
      </w:r>
      <w:r w:rsidRPr="00834AAB">
        <w:rPr>
          <w:rFonts w:ascii="Times New Roman" w:hAnsi="Times New Roman" w:cs="Times New Roman"/>
          <w:sz w:val="24"/>
          <w:szCs w:val="24"/>
        </w:rPr>
        <w:t xml:space="preserve"> Sb. se mění takto:</w:t>
      </w:r>
    </w:p>
    <w:p w14:paraId="305B40A7" w14:textId="7B66806A" w:rsidR="006F4AF5" w:rsidRPr="00834AAB" w:rsidRDefault="006D47F8" w:rsidP="006770BF">
      <w:pPr>
        <w:pStyle w:val="Odstavecseseznamem"/>
        <w:numPr>
          <w:ilvl w:val="0"/>
          <w:numId w:val="20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4AAB">
        <w:rPr>
          <w:rFonts w:ascii="Times New Roman" w:hAnsi="Times New Roman" w:cs="Times New Roman"/>
          <w:sz w:val="24"/>
          <w:szCs w:val="24"/>
        </w:rPr>
        <w:t>V</w:t>
      </w:r>
      <w:r w:rsidR="009067D5" w:rsidRPr="00834AAB">
        <w:rPr>
          <w:rFonts w:ascii="Times New Roman" w:hAnsi="Times New Roman" w:cs="Times New Roman"/>
          <w:sz w:val="24"/>
          <w:szCs w:val="24"/>
        </w:rPr>
        <w:t> </w:t>
      </w:r>
      <w:r w:rsidRPr="00834AAB">
        <w:rPr>
          <w:rFonts w:ascii="Times New Roman" w:hAnsi="Times New Roman" w:cs="Times New Roman"/>
          <w:sz w:val="24"/>
          <w:szCs w:val="24"/>
        </w:rPr>
        <w:t>názvu</w:t>
      </w:r>
      <w:r w:rsidR="009067D5" w:rsidRPr="00834AAB">
        <w:rPr>
          <w:rFonts w:ascii="Times New Roman" w:hAnsi="Times New Roman" w:cs="Times New Roman"/>
          <w:sz w:val="24"/>
          <w:szCs w:val="24"/>
        </w:rPr>
        <w:t xml:space="preserve"> vyhlášky</w:t>
      </w:r>
      <w:r w:rsidRPr="00834AAB">
        <w:rPr>
          <w:rFonts w:ascii="Times New Roman" w:hAnsi="Times New Roman" w:cs="Times New Roman"/>
          <w:sz w:val="24"/>
          <w:szCs w:val="24"/>
        </w:rPr>
        <w:t xml:space="preserve"> se za slovo „plynu“ vkládají slova „, Řádu datového centra“.</w:t>
      </w:r>
    </w:p>
    <w:p w14:paraId="265966D5" w14:textId="6CB7E6FE" w:rsidR="00FD02F6" w:rsidRPr="00401333" w:rsidRDefault="00FD02F6" w:rsidP="00FD02F6">
      <w:pPr>
        <w:pStyle w:val="Odstavecseseznamem"/>
        <w:numPr>
          <w:ilvl w:val="0"/>
          <w:numId w:val="20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4AAB">
        <w:rPr>
          <w:rFonts w:ascii="Times New Roman" w:hAnsi="Times New Roman" w:cs="Times New Roman"/>
          <w:sz w:val="24"/>
          <w:szCs w:val="24"/>
        </w:rPr>
        <w:t>V § 2 pís</w:t>
      </w:r>
      <w:r w:rsidRPr="00401333">
        <w:rPr>
          <w:rFonts w:ascii="Times New Roman" w:hAnsi="Times New Roman" w:cs="Times New Roman"/>
          <w:sz w:val="24"/>
          <w:szCs w:val="24"/>
        </w:rPr>
        <w:t>m. b) se doplňuje nový bod 4., který zní:</w:t>
      </w:r>
    </w:p>
    <w:p w14:paraId="6E50A062" w14:textId="6BE513FD" w:rsidR="00FD02F6" w:rsidRPr="00834AAB" w:rsidRDefault="00FD02F6" w:rsidP="00FD02F6">
      <w:pPr>
        <w:spacing w:after="24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01333">
        <w:rPr>
          <w:rFonts w:ascii="Times New Roman" w:hAnsi="Times New Roman" w:cs="Times New Roman"/>
          <w:sz w:val="24"/>
          <w:szCs w:val="24"/>
        </w:rPr>
        <w:t xml:space="preserve">„4. </w:t>
      </w:r>
      <w:r w:rsidR="00401333" w:rsidRPr="00401333">
        <w:rPr>
          <w:rFonts w:ascii="Times New Roman" w:hAnsi="Times New Roman" w:cs="Times New Roman"/>
        </w:rPr>
        <w:t>způsoby a podmínky poskytování služeb výkonové rovnováhy poskytovaných provozovateli přenosové soustavy výrobci elektřiny prostřednictvím distribuční soustavy“</w:t>
      </w:r>
      <w:r w:rsidRPr="00834A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4632CB" w14:textId="091CBA97" w:rsidR="00E94BD9" w:rsidRPr="00FF22DC" w:rsidRDefault="00FF22DC" w:rsidP="006770BF">
      <w:pPr>
        <w:pStyle w:val="Odstavecseseznamem"/>
        <w:numPr>
          <w:ilvl w:val="0"/>
          <w:numId w:val="20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22DC">
        <w:rPr>
          <w:rFonts w:ascii="Times New Roman" w:hAnsi="Times New Roman" w:cs="Times New Roman"/>
          <w:sz w:val="24"/>
          <w:szCs w:val="24"/>
        </w:rPr>
        <w:t xml:space="preserve">V § 3 písm. g) </w:t>
      </w:r>
      <w:proofErr w:type="gramStart"/>
      <w:r w:rsidRPr="00FF22DC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FF22DC">
        <w:rPr>
          <w:rFonts w:ascii="Times New Roman" w:hAnsi="Times New Roman" w:cs="Times New Roman"/>
          <w:sz w:val="24"/>
          <w:szCs w:val="24"/>
        </w:rPr>
        <w:t xml:space="preserve"> </w:t>
      </w:r>
      <w:r w:rsidR="00B83418">
        <w:rPr>
          <w:rFonts w:ascii="Times New Roman" w:hAnsi="Times New Roman" w:cs="Times New Roman"/>
          <w:sz w:val="24"/>
          <w:szCs w:val="24"/>
        </w:rPr>
        <w:t>slova „hodnotách spalného tepla a“ zrušují</w:t>
      </w:r>
      <w:r w:rsidRPr="00FF22DC">
        <w:rPr>
          <w:rFonts w:ascii="Times New Roman" w:hAnsi="Times New Roman" w:cs="Times New Roman"/>
          <w:sz w:val="24"/>
          <w:szCs w:val="24"/>
        </w:rPr>
        <w:t xml:space="preserve"> </w:t>
      </w:r>
      <w:r w:rsidR="000C6033">
        <w:rPr>
          <w:rFonts w:ascii="Times New Roman" w:hAnsi="Times New Roman" w:cs="Times New Roman"/>
          <w:sz w:val="24"/>
          <w:szCs w:val="24"/>
        </w:rPr>
        <w:t xml:space="preserve">a </w:t>
      </w:r>
      <w:r w:rsidRPr="00FF22DC">
        <w:rPr>
          <w:rFonts w:ascii="Times New Roman" w:hAnsi="Times New Roman" w:cs="Times New Roman"/>
          <w:sz w:val="24"/>
          <w:szCs w:val="24"/>
        </w:rPr>
        <w:t xml:space="preserve">za slova „kvality plynu“ doplňují slova „a stanovení maximálních a minimálních hodnot fyzikálních a chemických parametrů plynu předávaného </w:t>
      </w:r>
      <w:r w:rsidR="00BF6408">
        <w:rPr>
          <w:rFonts w:ascii="Times New Roman" w:hAnsi="Times New Roman" w:cs="Times New Roman"/>
          <w:sz w:val="24"/>
          <w:szCs w:val="24"/>
        </w:rPr>
        <w:t>na</w:t>
      </w:r>
      <w:r w:rsidR="00BF6408" w:rsidRPr="00FF22DC">
        <w:rPr>
          <w:rFonts w:ascii="Times New Roman" w:hAnsi="Times New Roman" w:cs="Times New Roman"/>
          <w:sz w:val="24"/>
          <w:szCs w:val="24"/>
        </w:rPr>
        <w:t xml:space="preserve"> </w:t>
      </w:r>
      <w:r w:rsidRPr="00FF22DC">
        <w:rPr>
          <w:rFonts w:ascii="Times New Roman" w:hAnsi="Times New Roman" w:cs="Times New Roman"/>
          <w:sz w:val="24"/>
          <w:szCs w:val="24"/>
        </w:rPr>
        <w:t>vstupních a výstupních bodech přepravní soustavy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058F314F" w14:textId="4AA5B60F" w:rsidR="006F4AF5" w:rsidRPr="006770BF" w:rsidRDefault="00174273" w:rsidP="006770BF">
      <w:pPr>
        <w:pStyle w:val="Odstavecseseznamem"/>
        <w:numPr>
          <w:ilvl w:val="0"/>
          <w:numId w:val="20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0BF">
        <w:rPr>
          <w:rFonts w:ascii="Times New Roman" w:hAnsi="Times New Roman" w:cs="Times New Roman"/>
          <w:sz w:val="24"/>
          <w:szCs w:val="24"/>
        </w:rPr>
        <w:t>Na konci § 3 se</w:t>
      </w:r>
      <w:r w:rsidR="00624C0D" w:rsidRPr="006770BF">
        <w:rPr>
          <w:rFonts w:ascii="Times New Roman" w:hAnsi="Times New Roman" w:cs="Times New Roman"/>
          <w:sz w:val="24"/>
          <w:szCs w:val="24"/>
        </w:rPr>
        <w:t xml:space="preserve"> tečka nahrazuje čárkou a doplňuje se</w:t>
      </w:r>
      <w:r w:rsidR="00A027F2">
        <w:rPr>
          <w:rFonts w:ascii="Times New Roman" w:hAnsi="Times New Roman" w:cs="Times New Roman"/>
          <w:sz w:val="24"/>
          <w:szCs w:val="24"/>
        </w:rPr>
        <w:t xml:space="preserve"> nové</w:t>
      </w:r>
      <w:r w:rsidR="00624C0D" w:rsidRPr="006770BF">
        <w:rPr>
          <w:rFonts w:ascii="Times New Roman" w:hAnsi="Times New Roman" w:cs="Times New Roman"/>
          <w:sz w:val="24"/>
          <w:szCs w:val="24"/>
        </w:rPr>
        <w:t xml:space="preserve"> </w:t>
      </w:r>
      <w:r w:rsidR="006F4AF5" w:rsidRPr="006770BF">
        <w:rPr>
          <w:rFonts w:ascii="Times New Roman" w:hAnsi="Times New Roman" w:cs="Times New Roman"/>
          <w:sz w:val="24"/>
          <w:szCs w:val="24"/>
        </w:rPr>
        <w:t xml:space="preserve">písmeno </w:t>
      </w:r>
      <w:r w:rsidR="008A3DC8" w:rsidRPr="006770BF">
        <w:rPr>
          <w:rFonts w:ascii="Times New Roman" w:hAnsi="Times New Roman" w:cs="Times New Roman"/>
          <w:sz w:val="24"/>
          <w:szCs w:val="24"/>
        </w:rPr>
        <w:t>s</w:t>
      </w:r>
      <w:r w:rsidR="006F4AF5" w:rsidRPr="006770BF">
        <w:rPr>
          <w:rFonts w:ascii="Times New Roman" w:hAnsi="Times New Roman" w:cs="Times New Roman"/>
          <w:sz w:val="24"/>
          <w:szCs w:val="24"/>
        </w:rPr>
        <w:t>), které zní:</w:t>
      </w:r>
    </w:p>
    <w:p w14:paraId="3833BE58" w14:textId="0DFAC5DD" w:rsidR="006F4AF5" w:rsidRPr="008A3DC8" w:rsidRDefault="006F4AF5" w:rsidP="006770BF">
      <w:pPr>
        <w:pStyle w:val="Odstavecseseznamem"/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3DC8">
        <w:rPr>
          <w:rFonts w:ascii="Times New Roman" w:hAnsi="Times New Roman" w:cs="Times New Roman"/>
          <w:sz w:val="24"/>
          <w:szCs w:val="24"/>
        </w:rPr>
        <w:t>„</w:t>
      </w:r>
      <w:r w:rsidR="008A3DC8" w:rsidRPr="008A3DC8">
        <w:rPr>
          <w:rFonts w:ascii="Times New Roman" w:hAnsi="Times New Roman" w:cs="Times New Roman"/>
          <w:sz w:val="24"/>
          <w:szCs w:val="24"/>
        </w:rPr>
        <w:t>s) pravidla přístupu do informačního systému provozovatele přepravní soustavy.</w:t>
      </w:r>
      <w:r w:rsidRPr="008A3DC8">
        <w:rPr>
          <w:rFonts w:ascii="Times New Roman" w:hAnsi="Times New Roman" w:cs="Times New Roman"/>
          <w:sz w:val="24"/>
          <w:szCs w:val="24"/>
        </w:rPr>
        <w:t>“.</w:t>
      </w:r>
    </w:p>
    <w:p w14:paraId="4EBFE8CC" w14:textId="4803B3D6" w:rsidR="006F4AF5" w:rsidRPr="00643CE3" w:rsidRDefault="006F4AF5" w:rsidP="006770BF">
      <w:pPr>
        <w:pStyle w:val="Odstavecseseznamem"/>
        <w:numPr>
          <w:ilvl w:val="0"/>
          <w:numId w:val="20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3CE3">
        <w:rPr>
          <w:rFonts w:ascii="Times New Roman" w:hAnsi="Times New Roman" w:cs="Times New Roman"/>
          <w:sz w:val="24"/>
          <w:szCs w:val="24"/>
        </w:rPr>
        <w:t xml:space="preserve">V § </w:t>
      </w:r>
      <w:r w:rsidR="00643CE3" w:rsidRPr="00643CE3">
        <w:rPr>
          <w:rFonts w:ascii="Times New Roman" w:hAnsi="Times New Roman" w:cs="Times New Roman"/>
          <w:sz w:val="24"/>
          <w:szCs w:val="24"/>
        </w:rPr>
        <w:t>4</w:t>
      </w:r>
      <w:r w:rsidR="003F0E0F" w:rsidRPr="00643CE3">
        <w:rPr>
          <w:rFonts w:ascii="Times New Roman" w:hAnsi="Times New Roman" w:cs="Times New Roman"/>
          <w:sz w:val="24"/>
          <w:szCs w:val="24"/>
        </w:rPr>
        <w:t xml:space="preserve"> odst. 1</w:t>
      </w:r>
      <w:r w:rsidRPr="00643CE3">
        <w:rPr>
          <w:rFonts w:ascii="Times New Roman" w:hAnsi="Times New Roman" w:cs="Times New Roman"/>
          <w:sz w:val="24"/>
          <w:szCs w:val="24"/>
        </w:rPr>
        <w:t xml:space="preserve"> </w:t>
      </w:r>
      <w:r w:rsidR="00643CE3" w:rsidRPr="00643CE3">
        <w:rPr>
          <w:rFonts w:ascii="Times New Roman" w:hAnsi="Times New Roman" w:cs="Times New Roman"/>
          <w:sz w:val="24"/>
          <w:szCs w:val="24"/>
        </w:rPr>
        <w:t>písm.</w:t>
      </w:r>
      <w:r w:rsidRPr="00643CE3">
        <w:rPr>
          <w:rFonts w:ascii="Times New Roman" w:hAnsi="Times New Roman" w:cs="Times New Roman"/>
          <w:sz w:val="24"/>
          <w:szCs w:val="24"/>
        </w:rPr>
        <w:t xml:space="preserve"> </w:t>
      </w:r>
      <w:r w:rsidR="00643CE3" w:rsidRPr="00643CE3">
        <w:rPr>
          <w:rFonts w:ascii="Times New Roman" w:hAnsi="Times New Roman" w:cs="Times New Roman"/>
          <w:sz w:val="24"/>
          <w:szCs w:val="24"/>
        </w:rPr>
        <w:t>a</w:t>
      </w:r>
      <w:r w:rsidRPr="00643CE3">
        <w:rPr>
          <w:rFonts w:ascii="Times New Roman" w:hAnsi="Times New Roman" w:cs="Times New Roman"/>
          <w:sz w:val="24"/>
          <w:szCs w:val="24"/>
        </w:rPr>
        <w:t xml:space="preserve">) </w:t>
      </w:r>
      <w:r w:rsidR="00643CE3" w:rsidRPr="00643CE3">
        <w:rPr>
          <w:rFonts w:ascii="Times New Roman" w:hAnsi="Times New Roman" w:cs="Times New Roman"/>
          <w:sz w:val="24"/>
          <w:szCs w:val="24"/>
        </w:rPr>
        <w:t xml:space="preserve">se bod 2. </w:t>
      </w:r>
      <w:r w:rsidRPr="00643CE3">
        <w:rPr>
          <w:rFonts w:ascii="Times New Roman" w:hAnsi="Times New Roman" w:cs="Times New Roman"/>
          <w:sz w:val="24"/>
          <w:szCs w:val="24"/>
        </w:rPr>
        <w:t xml:space="preserve">zrušuje. </w:t>
      </w:r>
    </w:p>
    <w:p w14:paraId="07203A89" w14:textId="1F927C0E" w:rsidR="006F4AF5" w:rsidRPr="00643CE3" w:rsidRDefault="006F4AF5" w:rsidP="006770BF">
      <w:pPr>
        <w:pStyle w:val="Odstavecseseznamem"/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3CE3">
        <w:rPr>
          <w:rFonts w:ascii="Times New Roman" w:hAnsi="Times New Roman" w:cs="Times New Roman"/>
          <w:sz w:val="24"/>
          <w:szCs w:val="24"/>
        </w:rPr>
        <w:t xml:space="preserve">Dosavadní </w:t>
      </w:r>
      <w:r w:rsidR="00643CE3" w:rsidRPr="00643CE3">
        <w:rPr>
          <w:rFonts w:ascii="Times New Roman" w:hAnsi="Times New Roman" w:cs="Times New Roman"/>
          <w:sz w:val="24"/>
          <w:szCs w:val="24"/>
        </w:rPr>
        <w:t>bod 3.</w:t>
      </w:r>
      <w:r w:rsidRPr="00643CE3">
        <w:rPr>
          <w:rFonts w:ascii="Times New Roman" w:hAnsi="Times New Roman" w:cs="Times New Roman"/>
          <w:sz w:val="24"/>
          <w:szCs w:val="24"/>
        </w:rPr>
        <w:t xml:space="preserve"> se označuj</w:t>
      </w:r>
      <w:r w:rsidR="00643CE3" w:rsidRPr="00643CE3">
        <w:rPr>
          <w:rFonts w:ascii="Times New Roman" w:hAnsi="Times New Roman" w:cs="Times New Roman"/>
          <w:sz w:val="24"/>
          <w:szCs w:val="24"/>
        </w:rPr>
        <w:t>e</w:t>
      </w:r>
      <w:r w:rsidRPr="00643CE3">
        <w:rPr>
          <w:rFonts w:ascii="Times New Roman" w:hAnsi="Times New Roman" w:cs="Times New Roman"/>
          <w:sz w:val="24"/>
          <w:szCs w:val="24"/>
        </w:rPr>
        <w:t xml:space="preserve"> jako </w:t>
      </w:r>
      <w:r w:rsidR="00643CE3" w:rsidRPr="00643CE3">
        <w:rPr>
          <w:rFonts w:ascii="Times New Roman" w:hAnsi="Times New Roman" w:cs="Times New Roman"/>
          <w:sz w:val="24"/>
          <w:szCs w:val="24"/>
        </w:rPr>
        <w:t>bod 2</w:t>
      </w:r>
      <w:r w:rsidR="00481411">
        <w:rPr>
          <w:rFonts w:ascii="Times New Roman" w:hAnsi="Times New Roman" w:cs="Times New Roman"/>
          <w:sz w:val="24"/>
          <w:szCs w:val="24"/>
        </w:rPr>
        <w:t>.</w:t>
      </w:r>
    </w:p>
    <w:p w14:paraId="0A207F48" w14:textId="79D79576" w:rsidR="00676567" w:rsidRPr="00FF22DC" w:rsidRDefault="00FF22DC" w:rsidP="006770BF">
      <w:pPr>
        <w:pStyle w:val="Odstavecseseznamem"/>
        <w:numPr>
          <w:ilvl w:val="0"/>
          <w:numId w:val="20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22DC">
        <w:rPr>
          <w:rFonts w:ascii="Times New Roman" w:hAnsi="Times New Roman" w:cs="Times New Roman"/>
          <w:sz w:val="24"/>
          <w:szCs w:val="24"/>
        </w:rPr>
        <w:lastRenderedPageBreak/>
        <w:t xml:space="preserve">V § 4 </w:t>
      </w:r>
      <w:r w:rsidR="00510406">
        <w:rPr>
          <w:rFonts w:ascii="Times New Roman" w:hAnsi="Times New Roman" w:cs="Times New Roman"/>
          <w:sz w:val="24"/>
          <w:szCs w:val="24"/>
        </w:rPr>
        <w:t xml:space="preserve">odst. 1 </w:t>
      </w:r>
      <w:r w:rsidRPr="00FF22DC">
        <w:rPr>
          <w:rFonts w:ascii="Times New Roman" w:hAnsi="Times New Roman" w:cs="Times New Roman"/>
          <w:sz w:val="24"/>
          <w:szCs w:val="24"/>
        </w:rPr>
        <w:t xml:space="preserve">písm. e) se </w:t>
      </w:r>
      <w:r w:rsidR="00BE7352">
        <w:rPr>
          <w:rFonts w:ascii="Times New Roman" w:hAnsi="Times New Roman" w:cs="Times New Roman"/>
          <w:sz w:val="24"/>
          <w:szCs w:val="24"/>
        </w:rPr>
        <w:t xml:space="preserve">slova „hodnotách spalného tepla a“ zrušují a </w:t>
      </w:r>
      <w:r w:rsidRPr="00FF22DC">
        <w:rPr>
          <w:rFonts w:ascii="Times New Roman" w:hAnsi="Times New Roman" w:cs="Times New Roman"/>
          <w:sz w:val="24"/>
          <w:szCs w:val="24"/>
        </w:rPr>
        <w:t xml:space="preserve">za slova „kvality plynu“ </w:t>
      </w:r>
      <w:r w:rsidR="002E7F9C">
        <w:rPr>
          <w:rFonts w:ascii="Times New Roman" w:hAnsi="Times New Roman" w:cs="Times New Roman"/>
          <w:sz w:val="24"/>
          <w:szCs w:val="24"/>
        </w:rPr>
        <w:t xml:space="preserve">se </w:t>
      </w:r>
      <w:r w:rsidRPr="00FF22DC">
        <w:rPr>
          <w:rFonts w:ascii="Times New Roman" w:hAnsi="Times New Roman" w:cs="Times New Roman"/>
          <w:sz w:val="24"/>
          <w:szCs w:val="24"/>
        </w:rPr>
        <w:t xml:space="preserve">doplňují slova „a stanovení maximálních a minimálních hodnot fyzikálních a chemických parametrů plynu předávaného </w:t>
      </w:r>
      <w:r w:rsidR="00BF6408">
        <w:rPr>
          <w:rFonts w:ascii="Times New Roman" w:hAnsi="Times New Roman" w:cs="Times New Roman"/>
          <w:sz w:val="24"/>
          <w:szCs w:val="24"/>
        </w:rPr>
        <w:t>na</w:t>
      </w:r>
      <w:r w:rsidR="00BF6408" w:rsidRPr="00FF22DC">
        <w:rPr>
          <w:rFonts w:ascii="Times New Roman" w:hAnsi="Times New Roman" w:cs="Times New Roman"/>
          <w:sz w:val="24"/>
          <w:szCs w:val="24"/>
        </w:rPr>
        <w:t xml:space="preserve"> </w:t>
      </w:r>
      <w:r w:rsidRPr="00FF22DC">
        <w:rPr>
          <w:rFonts w:ascii="Times New Roman" w:hAnsi="Times New Roman" w:cs="Times New Roman"/>
          <w:sz w:val="24"/>
          <w:szCs w:val="24"/>
        </w:rPr>
        <w:t xml:space="preserve">vstupních a výstupních bodech </w:t>
      </w:r>
      <w:r w:rsidR="005B1DA6">
        <w:rPr>
          <w:rFonts w:ascii="Times New Roman" w:hAnsi="Times New Roman" w:cs="Times New Roman"/>
          <w:sz w:val="24"/>
          <w:szCs w:val="24"/>
        </w:rPr>
        <w:t>distribuční</w:t>
      </w:r>
      <w:r w:rsidRPr="00FF22DC">
        <w:rPr>
          <w:rFonts w:ascii="Times New Roman" w:hAnsi="Times New Roman" w:cs="Times New Roman"/>
          <w:sz w:val="24"/>
          <w:szCs w:val="24"/>
        </w:rPr>
        <w:t xml:space="preserve"> soustavy</w:t>
      </w:r>
      <w:r w:rsidR="008F0A17">
        <w:rPr>
          <w:rFonts w:ascii="Times New Roman" w:hAnsi="Times New Roman" w:cs="Times New Roman"/>
          <w:sz w:val="24"/>
          <w:szCs w:val="24"/>
        </w:rPr>
        <w:t>.</w:t>
      </w:r>
      <w:r w:rsidRPr="00FF22DC">
        <w:rPr>
          <w:rFonts w:ascii="Times New Roman" w:hAnsi="Times New Roman" w:cs="Times New Roman"/>
          <w:sz w:val="24"/>
          <w:szCs w:val="24"/>
        </w:rPr>
        <w:t>“.</w:t>
      </w:r>
    </w:p>
    <w:p w14:paraId="57AA1212" w14:textId="50A94DF5" w:rsidR="00174273" w:rsidRDefault="004E3627" w:rsidP="006770BF">
      <w:pPr>
        <w:pStyle w:val="Odstavecseseznamem"/>
        <w:numPr>
          <w:ilvl w:val="0"/>
          <w:numId w:val="20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689E">
        <w:rPr>
          <w:rFonts w:ascii="Times New Roman" w:hAnsi="Times New Roman" w:cs="Times New Roman"/>
          <w:sz w:val="24"/>
          <w:szCs w:val="24"/>
        </w:rPr>
        <w:t xml:space="preserve">V § </w:t>
      </w:r>
      <w:r w:rsidR="00C9689E" w:rsidRPr="00C9689E">
        <w:rPr>
          <w:rFonts w:ascii="Times New Roman" w:hAnsi="Times New Roman" w:cs="Times New Roman"/>
          <w:sz w:val="24"/>
          <w:szCs w:val="24"/>
        </w:rPr>
        <w:t xml:space="preserve">4 se na konci odstavce 1 tečka nahrazuje čárkou a doplňuje se </w:t>
      </w:r>
      <w:r w:rsidR="00A027F2">
        <w:rPr>
          <w:rFonts w:ascii="Times New Roman" w:hAnsi="Times New Roman" w:cs="Times New Roman"/>
          <w:sz w:val="24"/>
          <w:szCs w:val="24"/>
        </w:rPr>
        <w:t xml:space="preserve">nové </w:t>
      </w:r>
      <w:r w:rsidR="00C9689E" w:rsidRPr="00C9689E">
        <w:rPr>
          <w:rFonts w:ascii="Times New Roman" w:hAnsi="Times New Roman" w:cs="Times New Roman"/>
          <w:sz w:val="24"/>
          <w:szCs w:val="24"/>
        </w:rPr>
        <w:t>písmeno k), které zní:</w:t>
      </w:r>
    </w:p>
    <w:p w14:paraId="404C9DF7" w14:textId="07EE5EBD" w:rsidR="004F390D" w:rsidRPr="00174273" w:rsidRDefault="00C9689E" w:rsidP="006770BF">
      <w:pPr>
        <w:pStyle w:val="Odstavecseseznamem"/>
        <w:spacing w:after="24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4273">
        <w:rPr>
          <w:rFonts w:ascii="Times New Roman" w:hAnsi="Times New Roman" w:cs="Times New Roman"/>
          <w:sz w:val="24"/>
          <w:szCs w:val="24"/>
        </w:rPr>
        <w:t>„k) způsob a rozsah poskytování informací o provozované distribuční soustavě včetně technické specifikace a popisu vstupních bodů distribuční soustavy.“</w:t>
      </w:r>
      <w:r w:rsidR="00481411">
        <w:rPr>
          <w:rFonts w:ascii="Times New Roman" w:hAnsi="Times New Roman" w:cs="Times New Roman"/>
          <w:sz w:val="24"/>
          <w:szCs w:val="24"/>
        </w:rPr>
        <w:t>.</w:t>
      </w:r>
    </w:p>
    <w:p w14:paraId="723247E3" w14:textId="524DEAE9" w:rsidR="004F390D" w:rsidRPr="00174273" w:rsidRDefault="004E3627" w:rsidP="006770BF">
      <w:pPr>
        <w:pStyle w:val="Odstavecseseznamem"/>
        <w:numPr>
          <w:ilvl w:val="0"/>
          <w:numId w:val="20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4273">
        <w:rPr>
          <w:rFonts w:ascii="Times New Roman" w:hAnsi="Times New Roman" w:cs="Times New Roman"/>
          <w:sz w:val="24"/>
          <w:szCs w:val="24"/>
        </w:rPr>
        <w:t xml:space="preserve">V § </w:t>
      </w:r>
      <w:r w:rsidR="00C9689E" w:rsidRPr="00174273">
        <w:rPr>
          <w:rFonts w:ascii="Times New Roman" w:hAnsi="Times New Roman" w:cs="Times New Roman"/>
          <w:sz w:val="24"/>
          <w:szCs w:val="24"/>
        </w:rPr>
        <w:t>4 odst. 2 se slova „a) až d), g), h) a j)“ nahrazují slovy „a) až d), g), h), j) a k).</w:t>
      </w:r>
      <w:r w:rsidR="0095109D">
        <w:rPr>
          <w:rFonts w:ascii="Times New Roman" w:hAnsi="Times New Roman" w:cs="Times New Roman"/>
          <w:sz w:val="24"/>
          <w:szCs w:val="24"/>
        </w:rPr>
        <w:t>“.</w:t>
      </w:r>
      <w:r w:rsidR="00C9689E" w:rsidRPr="0017427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52130F" w14:textId="2689AB4E" w:rsidR="006770BF" w:rsidRDefault="00174273" w:rsidP="006770BF">
      <w:pPr>
        <w:pStyle w:val="Odstavecseseznamem"/>
        <w:numPr>
          <w:ilvl w:val="0"/>
          <w:numId w:val="20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0BF">
        <w:rPr>
          <w:rFonts w:ascii="Times New Roman" w:hAnsi="Times New Roman" w:cs="Times New Roman"/>
          <w:sz w:val="24"/>
          <w:szCs w:val="24"/>
        </w:rPr>
        <w:t>Na konci § 5 se tečka nahrazuje čárkou a doplňuj</w:t>
      </w:r>
      <w:r w:rsidR="0026411D">
        <w:rPr>
          <w:rFonts w:ascii="Times New Roman" w:hAnsi="Times New Roman" w:cs="Times New Roman"/>
          <w:sz w:val="24"/>
          <w:szCs w:val="24"/>
        </w:rPr>
        <w:t>í</w:t>
      </w:r>
      <w:r w:rsidRPr="006770BF">
        <w:rPr>
          <w:rFonts w:ascii="Times New Roman" w:hAnsi="Times New Roman" w:cs="Times New Roman"/>
          <w:sz w:val="24"/>
          <w:szCs w:val="24"/>
        </w:rPr>
        <w:t xml:space="preserve"> se </w:t>
      </w:r>
      <w:r w:rsidR="00A027F2">
        <w:rPr>
          <w:rFonts w:ascii="Times New Roman" w:hAnsi="Times New Roman" w:cs="Times New Roman"/>
          <w:sz w:val="24"/>
          <w:szCs w:val="24"/>
        </w:rPr>
        <w:t>nov</w:t>
      </w:r>
      <w:r w:rsidR="0026411D">
        <w:rPr>
          <w:rFonts w:ascii="Times New Roman" w:hAnsi="Times New Roman" w:cs="Times New Roman"/>
          <w:sz w:val="24"/>
          <w:szCs w:val="24"/>
        </w:rPr>
        <w:t>á</w:t>
      </w:r>
      <w:r w:rsidR="00A027F2">
        <w:rPr>
          <w:rFonts w:ascii="Times New Roman" w:hAnsi="Times New Roman" w:cs="Times New Roman"/>
          <w:sz w:val="24"/>
          <w:szCs w:val="24"/>
        </w:rPr>
        <w:t xml:space="preserve"> </w:t>
      </w:r>
      <w:r w:rsidRPr="006770BF">
        <w:rPr>
          <w:rFonts w:ascii="Times New Roman" w:hAnsi="Times New Roman" w:cs="Times New Roman"/>
          <w:sz w:val="24"/>
          <w:szCs w:val="24"/>
        </w:rPr>
        <w:t>písmen</w:t>
      </w:r>
      <w:r w:rsidR="0026411D">
        <w:rPr>
          <w:rFonts w:ascii="Times New Roman" w:hAnsi="Times New Roman" w:cs="Times New Roman"/>
          <w:sz w:val="24"/>
          <w:szCs w:val="24"/>
        </w:rPr>
        <w:t>a</w:t>
      </w:r>
      <w:r w:rsidRPr="006770BF">
        <w:rPr>
          <w:rFonts w:ascii="Times New Roman" w:hAnsi="Times New Roman" w:cs="Times New Roman"/>
          <w:sz w:val="24"/>
          <w:szCs w:val="24"/>
        </w:rPr>
        <w:t xml:space="preserve"> j)</w:t>
      </w:r>
      <w:r w:rsidR="0026411D">
        <w:rPr>
          <w:rFonts w:ascii="Times New Roman" w:hAnsi="Times New Roman" w:cs="Times New Roman"/>
          <w:sz w:val="24"/>
          <w:szCs w:val="24"/>
        </w:rPr>
        <w:t xml:space="preserve"> a k)</w:t>
      </w:r>
      <w:r w:rsidRPr="006770BF">
        <w:rPr>
          <w:rFonts w:ascii="Times New Roman" w:hAnsi="Times New Roman" w:cs="Times New Roman"/>
          <w:sz w:val="24"/>
          <w:szCs w:val="24"/>
        </w:rPr>
        <w:t>, kter</w:t>
      </w:r>
      <w:r w:rsidR="0026411D">
        <w:rPr>
          <w:rFonts w:ascii="Times New Roman" w:hAnsi="Times New Roman" w:cs="Times New Roman"/>
          <w:sz w:val="24"/>
          <w:szCs w:val="24"/>
        </w:rPr>
        <w:t>á</w:t>
      </w:r>
      <w:r w:rsidRPr="006770BF">
        <w:rPr>
          <w:rFonts w:ascii="Times New Roman" w:hAnsi="Times New Roman" w:cs="Times New Roman"/>
          <w:sz w:val="24"/>
          <w:szCs w:val="24"/>
        </w:rPr>
        <w:t xml:space="preserve"> zní:</w:t>
      </w:r>
    </w:p>
    <w:p w14:paraId="0EDED6E8" w14:textId="14841C90" w:rsidR="0026411D" w:rsidRDefault="00174273" w:rsidP="006770BF">
      <w:pPr>
        <w:pStyle w:val="Odstavecseseznamem"/>
        <w:spacing w:after="24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0BF">
        <w:rPr>
          <w:rFonts w:ascii="Times New Roman" w:hAnsi="Times New Roman" w:cs="Times New Roman"/>
          <w:sz w:val="24"/>
          <w:szCs w:val="24"/>
        </w:rPr>
        <w:t>„j) pravidla pro krácení skladovací kapacity s přerušitelným výkonem</w:t>
      </w:r>
      <w:r w:rsidR="0026411D">
        <w:rPr>
          <w:rFonts w:ascii="Times New Roman" w:hAnsi="Times New Roman" w:cs="Times New Roman"/>
          <w:sz w:val="24"/>
          <w:szCs w:val="24"/>
        </w:rPr>
        <w:t>,</w:t>
      </w:r>
    </w:p>
    <w:p w14:paraId="7C9096BC" w14:textId="35DDDB19" w:rsidR="004E3627" w:rsidRPr="006770BF" w:rsidRDefault="0026411D" w:rsidP="006770BF">
      <w:pPr>
        <w:pStyle w:val="Odstavecseseznamem"/>
        <w:spacing w:after="24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</w:t>
      </w:r>
      <w:r w:rsidR="00731D71" w:rsidRPr="00731D71">
        <w:rPr>
          <w:rFonts w:ascii="Times New Roman" w:hAnsi="Times New Roman" w:cs="Times New Roman"/>
          <w:sz w:val="24"/>
        </w:rPr>
        <w:t>stanovení podmínek pro převzetí nebo pro odmítnutí plynu k uskladnění</w:t>
      </w:r>
      <w:r w:rsidR="00174273" w:rsidRPr="006770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23A9B249" w14:textId="08506008" w:rsidR="00434A56" w:rsidRPr="00434A56" w:rsidRDefault="004F390D" w:rsidP="006770BF">
      <w:pPr>
        <w:pStyle w:val="Odstavecseseznamem"/>
        <w:numPr>
          <w:ilvl w:val="0"/>
          <w:numId w:val="20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4A56">
        <w:rPr>
          <w:rFonts w:ascii="Times New Roman" w:hAnsi="Times New Roman" w:cs="Times New Roman"/>
          <w:sz w:val="24"/>
          <w:szCs w:val="24"/>
        </w:rPr>
        <w:t xml:space="preserve">V </w:t>
      </w:r>
      <w:r w:rsidR="00763F59" w:rsidRPr="00434A56">
        <w:rPr>
          <w:rFonts w:ascii="Times New Roman" w:hAnsi="Times New Roman" w:cs="Times New Roman"/>
          <w:sz w:val="24"/>
          <w:szCs w:val="24"/>
        </w:rPr>
        <w:t>§ 6 písm. d) se doplňuje</w:t>
      </w:r>
      <w:r w:rsidR="00434A56" w:rsidRPr="00434A56">
        <w:rPr>
          <w:rFonts w:ascii="Times New Roman" w:hAnsi="Times New Roman" w:cs="Times New Roman"/>
          <w:sz w:val="24"/>
          <w:szCs w:val="24"/>
        </w:rPr>
        <w:t xml:space="preserve"> nový bod 6., který zní:</w:t>
      </w:r>
    </w:p>
    <w:p w14:paraId="72ED3C19" w14:textId="3743A418" w:rsidR="004F390D" w:rsidRPr="00434A56" w:rsidRDefault="00434A56" w:rsidP="006770BF">
      <w:pPr>
        <w:spacing w:after="240" w:line="240" w:lineRule="auto"/>
        <w:ind w:left="708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434A56">
        <w:rPr>
          <w:rFonts w:ascii="Times New Roman" w:hAnsi="Times New Roman" w:cs="Times New Roman"/>
          <w:sz w:val="24"/>
          <w:szCs w:val="24"/>
        </w:rPr>
        <w:t>6. registraci účastníků trhu</w:t>
      </w:r>
      <w:r w:rsidR="0071469B">
        <w:rPr>
          <w:rFonts w:ascii="Times New Roman" w:hAnsi="Times New Roman" w:cs="Times New Roman"/>
          <w:sz w:val="24"/>
          <w:szCs w:val="24"/>
        </w:rPr>
        <w:t xml:space="preserve"> a držitelů licence</w:t>
      </w:r>
      <w:r w:rsidRPr="00434A56">
        <w:rPr>
          <w:rFonts w:ascii="Times New Roman" w:hAnsi="Times New Roman" w:cs="Times New Roman"/>
          <w:sz w:val="24"/>
          <w:szCs w:val="24"/>
        </w:rPr>
        <w:t xml:space="preserve"> pro zajištění přístupu do informačního systému operátora trhu,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434A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ACFE7" w14:textId="224BC1EF" w:rsidR="003F0E0F" w:rsidRPr="00FD2500" w:rsidRDefault="003F0E0F" w:rsidP="006770BF">
      <w:pPr>
        <w:pStyle w:val="Odstavecseseznamem"/>
        <w:numPr>
          <w:ilvl w:val="0"/>
          <w:numId w:val="20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2500">
        <w:rPr>
          <w:rFonts w:ascii="Times New Roman" w:hAnsi="Times New Roman" w:cs="Times New Roman"/>
          <w:sz w:val="24"/>
          <w:szCs w:val="24"/>
        </w:rPr>
        <w:t xml:space="preserve">V § </w:t>
      </w:r>
      <w:r w:rsidR="007E28C2" w:rsidRPr="00FD2500">
        <w:rPr>
          <w:rFonts w:ascii="Times New Roman" w:hAnsi="Times New Roman" w:cs="Times New Roman"/>
          <w:sz w:val="24"/>
          <w:szCs w:val="24"/>
        </w:rPr>
        <w:t xml:space="preserve">6 písm. f) </w:t>
      </w:r>
      <w:proofErr w:type="gramStart"/>
      <w:r w:rsidR="007E28C2" w:rsidRPr="00FD2500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="007E28C2" w:rsidRPr="00FD2500">
        <w:rPr>
          <w:rFonts w:ascii="Times New Roman" w:hAnsi="Times New Roman" w:cs="Times New Roman"/>
          <w:sz w:val="24"/>
          <w:szCs w:val="24"/>
        </w:rPr>
        <w:t xml:space="preserve"> slova „</w:t>
      </w:r>
      <w:proofErr w:type="spellStart"/>
      <w:r w:rsidR="00FD2500" w:rsidRPr="00FD2500">
        <w:rPr>
          <w:rFonts w:ascii="Times New Roman" w:hAnsi="Times New Roman" w:cs="Times New Roman"/>
          <w:sz w:val="24"/>
          <w:szCs w:val="24"/>
        </w:rPr>
        <w:t>příjímání</w:t>
      </w:r>
      <w:proofErr w:type="spellEnd"/>
      <w:r w:rsidR="00FD2500" w:rsidRPr="00FD2500">
        <w:rPr>
          <w:rFonts w:ascii="Times New Roman" w:hAnsi="Times New Roman" w:cs="Times New Roman"/>
          <w:sz w:val="24"/>
          <w:szCs w:val="24"/>
        </w:rPr>
        <w:t xml:space="preserve"> a poskytování“ nahrazují slovy „přijímání,</w:t>
      </w:r>
      <w:r w:rsidR="00FD2500">
        <w:rPr>
          <w:rFonts w:ascii="Times New Roman" w:hAnsi="Times New Roman" w:cs="Times New Roman"/>
          <w:sz w:val="24"/>
          <w:szCs w:val="24"/>
        </w:rPr>
        <w:t xml:space="preserve"> </w:t>
      </w:r>
      <w:r w:rsidR="00FD2500" w:rsidRPr="00FD2500">
        <w:rPr>
          <w:rFonts w:ascii="Times New Roman" w:hAnsi="Times New Roman" w:cs="Times New Roman"/>
          <w:sz w:val="24"/>
          <w:szCs w:val="24"/>
        </w:rPr>
        <w:t>poskytování a zpřístupňování“.</w:t>
      </w:r>
    </w:p>
    <w:p w14:paraId="7C813356" w14:textId="7239D258" w:rsidR="00FD2B31" w:rsidRPr="00FD2500" w:rsidRDefault="00FD2B31" w:rsidP="006770BF">
      <w:pPr>
        <w:pStyle w:val="Odstavecseseznamem"/>
        <w:numPr>
          <w:ilvl w:val="0"/>
          <w:numId w:val="20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2500">
        <w:rPr>
          <w:rFonts w:ascii="Times New Roman" w:hAnsi="Times New Roman" w:cs="Times New Roman"/>
          <w:sz w:val="24"/>
          <w:szCs w:val="24"/>
        </w:rPr>
        <w:t xml:space="preserve">V § </w:t>
      </w:r>
      <w:r w:rsidR="00FD2500" w:rsidRPr="00FD2500">
        <w:rPr>
          <w:rFonts w:ascii="Times New Roman" w:hAnsi="Times New Roman" w:cs="Times New Roman"/>
          <w:sz w:val="24"/>
          <w:szCs w:val="24"/>
        </w:rPr>
        <w:t>6 písm. f) se v bodě 2. za slov</w:t>
      </w:r>
      <w:r w:rsidR="007203AA">
        <w:rPr>
          <w:rFonts w:ascii="Times New Roman" w:hAnsi="Times New Roman" w:cs="Times New Roman"/>
          <w:sz w:val="24"/>
          <w:szCs w:val="24"/>
        </w:rPr>
        <w:t>a</w:t>
      </w:r>
      <w:r w:rsidR="00FD2500" w:rsidRPr="00FD2500">
        <w:rPr>
          <w:rFonts w:ascii="Times New Roman" w:hAnsi="Times New Roman" w:cs="Times New Roman"/>
          <w:sz w:val="24"/>
          <w:szCs w:val="24"/>
        </w:rPr>
        <w:t xml:space="preserve"> „přenosové</w:t>
      </w:r>
      <w:r w:rsidR="007203AA">
        <w:rPr>
          <w:rFonts w:ascii="Times New Roman" w:hAnsi="Times New Roman" w:cs="Times New Roman"/>
          <w:sz w:val="24"/>
          <w:szCs w:val="24"/>
        </w:rPr>
        <w:t xml:space="preserve"> soustavy</w:t>
      </w:r>
      <w:r w:rsidR="00FD2500" w:rsidRPr="00FD2500">
        <w:rPr>
          <w:rFonts w:ascii="Times New Roman" w:hAnsi="Times New Roman" w:cs="Times New Roman"/>
          <w:sz w:val="24"/>
          <w:szCs w:val="24"/>
        </w:rPr>
        <w:t>“ vkládá čárka, slovo „nebo“ se zrušuje a za slov</w:t>
      </w:r>
      <w:r w:rsidR="007203AA">
        <w:rPr>
          <w:rFonts w:ascii="Times New Roman" w:hAnsi="Times New Roman" w:cs="Times New Roman"/>
          <w:sz w:val="24"/>
          <w:szCs w:val="24"/>
        </w:rPr>
        <w:t>a</w:t>
      </w:r>
      <w:r w:rsidR="00FD2500" w:rsidRPr="00FD2500">
        <w:rPr>
          <w:rFonts w:ascii="Times New Roman" w:hAnsi="Times New Roman" w:cs="Times New Roman"/>
          <w:sz w:val="24"/>
          <w:szCs w:val="24"/>
        </w:rPr>
        <w:t xml:space="preserve"> „</w:t>
      </w:r>
      <w:r w:rsidR="007203AA">
        <w:rPr>
          <w:rFonts w:ascii="Times New Roman" w:hAnsi="Times New Roman" w:cs="Times New Roman"/>
          <w:sz w:val="24"/>
          <w:szCs w:val="24"/>
        </w:rPr>
        <w:t xml:space="preserve">distribuční </w:t>
      </w:r>
      <w:r w:rsidR="00FD2500" w:rsidRPr="00FD2500">
        <w:rPr>
          <w:rFonts w:ascii="Times New Roman" w:hAnsi="Times New Roman" w:cs="Times New Roman"/>
          <w:sz w:val="24"/>
          <w:szCs w:val="24"/>
        </w:rPr>
        <w:t>soustavy“ se vkládají slova „nebo datového centra“.</w:t>
      </w:r>
    </w:p>
    <w:p w14:paraId="29E74D15" w14:textId="173C02A2" w:rsidR="0080424E" w:rsidRPr="008177E5" w:rsidRDefault="0080424E" w:rsidP="006770BF">
      <w:pPr>
        <w:pStyle w:val="Odstavecseseznamem"/>
        <w:numPr>
          <w:ilvl w:val="0"/>
          <w:numId w:val="20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77E5">
        <w:rPr>
          <w:rFonts w:ascii="Times New Roman" w:hAnsi="Times New Roman" w:cs="Times New Roman"/>
          <w:sz w:val="24"/>
          <w:szCs w:val="24"/>
        </w:rPr>
        <w:t xml:space="preserve">V § </w:t>
      </w:r>
      <w:r w:rsidR="008177E5" w:rsidRPr="008177E5">
        <w:rPr>
          <w:rFonts w:ascii="Times New Roman" w:hAnsi="Times New Roman" w:cs="Times New Roman"/>
          <w:sz w:val="24"/>
          <w:szCs w:val="24"/>
        </w:rPr>
        <w:t>6 písm. f) se v bodě 3. slovo „spotřeby“ nahrazuje slovy „dodávky a odběru“.</w:t>
      </w:r>
    </w:p>
    <w:p w14:paraId="44856406" w14:textId="2F2FF885" w:rsidR="008042E1" w:rsidRPr="00024362" w:rsidRDefault="005156FE" w:rsidP="006770BF">
      <w:pPr>
        <w:pStyle w:val="Odstavec"/>
        <w:numPr>
          <w:ilvl w:val="0"/>
          <w:numId w:val="20"/>
        </w:numPr>
        <w:spacing w:after="240"/>
      </w:pPr>
      <w:r w:rsidRPr="00024362">
        <w:t xml:space="preserve">V § </w:t>
      </w:r>
      <w:r w:rsidR="008042E1" w:rsidRPr="00024362">
        <w:t xml:space="preserve">6 písm. f) se za bod 12. doplňují </w:t>
      </w:r>
      <w:r w:rsidR="00A027F2">
        <w:t xml:space="preserve">nové </w:t>
      </w:r>
      <w:r w:rsidR="008042E1" w:rsidRPr="00024362">
        <w:t xml:space="preserve">body 13. až </w:t>
      </w:r>
      <w:r w:rsidR="008042E1" w:rsidRPr="007203AA">
        <w:t>1</w:t>
      </w:r>
      <w:r w:rsidR="000E208E" w:rsidRPr="007203AA">
        <w:t>6</w:t>
      </w:r>
      <w:r w:rsidR="008042E1" w:rsidRPr="00024362">
        <w:t>., které znějí:</w:t>
      </w:r>
    </w:p>
    <w:p w14:paraId="3A2AFD1A" w14:textId="6ED64C01" w:rsidR="008042E1" w:rsidRDefault="008042E1" w:rsidP="006770BF">
      <w:pPr>
        <w:pStyle w:val="Odstavec"/>
        <w:spacing w:after="240"/>
        <w:ind w:left="720" w:firstLine="0"/>
      </w:pPr>
      <w:r>
        <w:t>„13. postup při poskytování a zpřístupňování naměřených a vyhodnocených údajů o dodávkách a odběrech elektřiny se zohledněním sdílené elektřiny,</w:t>
      </w:r>
    </w:p>
    <w:p w14:paraId="1E3CAA89" w14:textId="77777777" w:rsidR="008042E1" w:rsidRDefault="008042E1" w:rsidP="006770BF">
      <w:pPr>
        <w:pStyle w:val="Odstavec"/>
        <w:spacing w:after="240"/>
        <w:ind w:left="720" w:firstLine="0"/>
      </w:pPr>
      <w:r>
        <w:t>14. postup při poskytování a zpřístupňování informací o přiřazení dodavatele elektřiny, subjektu zúčtování a provozovatele distribuční soustavy k předávacím místům přiřazeným do skupiny sdílení,</w:t>
      </w:r>
    </w:p>
    <w:p w14:paraId="0B47E252" w14:textId="77777777" w:rsidR="000E208E" w:rsidRDefault="008042E1" w:rsidP="006770BF">
      <w:pPr>
        <w:pStyle w:val="Odstavec"/>
        <w:spacing w:after="240"/>
        <w:ind w:left="720" w:firstLine="0"/>
      </w:pPr>
      <w:r>
        <w:t>15. postup při poskytování a zpřístupňování informací o technických datech evidovaných operátorem trhu k předávacím místům datovému centru,</w:t>
      </w:r>
    </w:p>
    <w:p w14:paraId="3ECC3679" w14:textId="07AAE902" w:rsidR="005156FE" w:rsidRDefault="000E208E" w:rsidP="006770BF">
      <w:pPr>
        <w:pStyle w:val="Odstavec"/>
        <w:spacing w:after="240"/>
        <w:ind w:left="720" w:firstLine="0"/>
      </w:pPr>
      <w:r w:rsidRPr="007203AA">
        <w:t>16. postup při plnění povinností účastníka trhu zajistit transparentnost a zamezit zneužití a manipulaci s trhem podle přímo použitelného předpisu Evropské unie upravujícího integritu a transparentnost velkoobchodního trhu s energií,</w:t>
      </w:r>
      <w:r w:rsidR="008042E1">
        <w:t>“.</w:t>
      </w:r>
    </w:p>
    <w:p w14:paraId="1E294835" w14:textId="6AB9B16B" w:rsidR="003B027B" w:rsidRDefault="002A107E" w:rsidP="006770BF">
      <w:pPr>
        <w:pStyle w:val="Odstavecseseznamem"/>
        <w:numPr>
          <w:ilvl w:val="0"/>
          <w:numId w:val="20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4362">
        <w:rPr>
          <w:rFonts w:ascii="Times New Roman" w:hAnsi="Times New Roman" w:cs="Times New Roman"/>
          <w:sz w:val="24"/>
          <w:szCs w:val="24"/>
        </w:rPr>
        <w:t xml:space="preserve">V </w:t>
      </w:r>
      <w:r w:rsidR="00F6045D" w:rsidRPr="00024362">
        <w:rPr>
          <w:rFonts w:ascii="Times New Roman" w:hAnsi="Times New Roman" w:cs="Times New Roman"/>
          <w:sz w:val="24"/>
          <w:szCs w:val="24"/>
        </w:rPr>
        <w:t xml:space="preserve">§ </w:t>
      </w:r>
      <w:r w:rsidR="00024362" w:rsidRPr="00024362">
        <w:rPr>
          <w:rFonts w:ascii="Times New Roman" w:hAnsi="Times New Roman" w:cs="Times New Roman"/>
          <w:sz w:val="24"/>
          <w:szCs w:val="24"/>
        </w:rPr>
        <w:t xml:space="preserve">6 písm. h) </w:t>
      </w:r>
      <w:r w:rsidR="008063FD">
        <w:rPr>
          <w:rFonts w:ascii="Times New Roman" w:hAnsi="Times New Roman" w:cs="Times New Roman"/>
          <w:sz w:val="24"/>
          <w:szCs w:val="24"/>
        </w:rPr>
        <w:t xml:space="preserve">a § 7 písm. h) </w:t>
      </w:r>
      <w:proofErr w:type="gramStart"/>
      <w:r w:rsidR="00024362" w:rsidRPr="00024362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="00024362" w:rsidRPr="00024362">
        <w:rPr>
          <w:rFonts w:ascii="Times New Roman" w:hAnsi="Times New Roman" w:cs="Times New Roman"/>
          <w:sz w:val="24"/>
          <w:szCs w:val="24"/>
        </w:rPr>
        <w:t xml:space="preserve"> slova „nebo poptávek“ zrušují. </w:t>
      </w:r>
    </w:p>
    <w:p w14:paraId="4B94C39A" w14:textId="167685D4" w:rsidR="004612BC" w:rsidRDefault="004612BC" w:rsidP="006770BF">
      <w:pPr>
        <w:pStyle w:val="Odstavecseseznamem"/>
        <w:numPr>
          <w:ilvl w:val="0"/>
          <w:numId w:val="20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6 </w:t>
      </w:r>
      <w:r w:rsidR="0008324D">
        <w:rPr>
          <w:rFonts w:ascii="Times New Roman" w:hAnsi="Times New Roman" w:cs="Times New Roman"/>
          <w:sz w:val="24"/>
          <w:szCs w:val="24"/>
        </w:rPr>
        <w:t>se na konci písmene</w:t>
      </w:r>
      <w:r>
        <w:rPr>
          <w:rFonts w:ascii="Times New Roman" w:hAnsi="Times New Roman" w:cs="Times New Roman"/>
          <w:sz w:val="24"/>
          <w:szCs w:val="24"/>
        </w:rPr>
        <w:t xml:space="preserve"> h) doplňuje nový bod 6., který zní:</w:t>
      </w:r>
    </w:p>
    <w:p w14:paraId="70D839E6" w14:textId="20C17A6E" w:rsidR="004612BC" w:rsidRDefault="004612BC" w:rsidP="004612BC">
      <w:pPr>
        <w:pStyle w:val="Odstavecseseznamem"/>
        <w:spacing w:after="24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„6. postupy při účtování a fakturaci cen za evidování, poskytování a oznamování obchodních údajů účastníkovi krátkodobého trhu,“.</w:t>
      </w:r>
    </w:p>
    <w:p w14:paraId="30CBAFFF" w14:textId="77777777" w:rsidR="00513524" w:rsidRDefault="000E242E" w:rsidP="006770BF">
      <w:pPr>
        <w:pStyle w:val="Odstavecseseznamem"/>
        <w:numPr>
          <w:ilvl w:val="0"/>
          <w:numId w:val="20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19E6">
        <w:rPr>
          <w:rFonts w:ascii="Times New Roman" w:hAnsi="Times New Roman" w:cs="Times New Roman"/>
          <w:sz w:val="24"/>
          <w:szCs w:val="24"/>
        </w:rPr>
        <w:t xml:space="preserve">V § </w:t>
      </w:r>
      <w:r w:rsidR="00EE19E6" w:rsidRPr="00EE19E6">
        <w:rPr>
          <w:rFonts w:ascii="Times New Roman" w:hAnsi="Times New Roman" w:cs="Times New Roman"/>
          <w:sz w:val="24"/>
          <w:szCs w:val="24"/>
        </w:rPr>
        <w:t>6 písm</w:t>
      </w:r>
      <w:r w:rsidR="00214DCF">
        <w:rPr>
          <w:rFonts w:ascii="Times New Roman" w:hAnsi="Times New Roman" w:cs="Times New Roman"/>
          <w:sz w:val="24"/>
          <w:szCs w:val="24"/>
        </w:rPr>
        <w:t>eno</w:t>
      </w:r>
      <w:r w:rsidR="00EE19E6" w:rsidRPr="00EE19E6">
        <w:rPr>
          <w:rFonts w:ascii="Times New Roman" w:hAnsi="Times New Roman" w:cs="Times New Roman"/>
          <w:sz w:val="24"/>
          <w:szCs w:val="24"/>
        </w:rPr>
        <w:t xml:space="preserve"> i)</w:t>
      </w:r>
      <w:r w:rsidR="00513524">
        <w:rPr>
          <w:rFonts w:ascii="Times New Roman" w:hAnsi="Times New Roman" w:cs="Times New Roman"/>
          <w:sz w:val="24"/>
          <w:szCs w:val="24"/>
        </w:rPr>
        <w:t xml:space="preserve"> zní:</w:t>
      </w:r>
    </w:p>
    <w:p w14:paraId="3587A417" w14:textId="56BA4D28" w:rsidR="00997468" w:rsidRPr="00EE19E6" w:rsidRDefault="00513524" w:rsidP="006770BF">
      <w:pPr>
        <w:pStyle w:val="Odstavecseseznamem"/>
        <w:spacing w:after="24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C11614">
        <w:rPr>
          <w:rFonts w:ascii="Times New Roman" w:hAnsi="Times New Roman" w:cs="Times New Roman"/>
          <w:sz w:val="24"/>
          <w:szCs w:val="24"/>
        </w:rPr>
        <w:t xml:space="preserve">i) </w:t>
      </w:r>
      <w:r w:rsidR="00006CF2">
        <w:rPr>
          <w:rFonts w:ascii="Times New Roman" w:hAnsi="Times New Roman" w:cs="Times New Roman"/>
          <w:sz w:val="24"/>
          <w:szCs w:val="24"/>
        </w:rPr>
        <w:t>postupy při vyúčtování podpory elektřiny,“.</w:t>
      </w:r>
    </w:p>
    <w:p w14:paraId="4EE718D4" w14:textId="13C5D789" w:rsidR="00AB3F6B" w:rsidRPr="00AB3F6B" w:rsidRDefault="00FA55E3" w:rsidP="006770BF">
      <w:pPr>
        <w:pStyle w:val="Odstavecseseznamem"/>
        <w:numPr>
          <w:ilvl w:val="0"/>
          <w:numId w:val="20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3F6B">
        <w:rPr>
          <w:rFonts w:ascii="Times New Roman" w:hAnsi="Times New Roman" w:cs="Times New Roman"/>
          <w:sz w:val="24"/>
          <w:szCs w:val="24"/>
        </w:rPr>
        <w:t xml:space="preserve">V § </w:t>
      </w:r>
      <w:r w:rsidR="00AB3F6B" w:rsidRPr="00AB3F6B">
        <w:rPr>
          <w:rFonts w:ascii="Times New Roman" w:hAnsi="Times New Roman" w:cs="Times New Roman"/>
          <w:sz w:val="24"/>
          <w:szCs w:val="24"/>
        </w:rPr>
        <w:t>7 se na konci písmene d) doplňuje</w:t>
      </w:r>
      <w:r w:rsidR="006A2D30">
        <w:rPr>
          <w:rFonts w:ascii="Times New Roman" w:hAnsi="Times New Roman" w:cs="Times New Roman"/>
          <w:sz w:val="24"/>
          <w:szCs w:val="24"/>
        </w:rPr>
        <w:t xml:space="preserve"> nový</w:t>
      </w:r>
      <w:r w:rsidR="00AB3F6B" w:rsidRPr="00AB3F6B">
        <w:rPr>
          <w:rFonts w:ascii="Times New Roman" w:hAnsi="Times New Roman" w:cs="Times New Roman"/>
          <w:sz w:val="24"/>
          <w:szCs w:val="24"/>
        </w:rPr>
        <w:t xml:space="preserve"> bod 5., který zní:</w:t>
      </w:r>
    </w:p>
    <w:p w14:paraId="705B833F" w14:textId="7700B80E" w:rsidR="00FA55E3" w:rsidRPr="007D7946" w:rsidRDefault="00AB3F6B" w:rsidP="00AB3F6B">
      <w:pPr>
        <w:pStyle w:val="Odstavecseseznamem"/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AB3F6B">
        <w:rPr>
          <w:rFonts w:ascii="Times New Roman" w:hAnsi="Times New Roman" w:cs="Times New Roman"/>
          <w:sz w:val="24"/>
          <w:szCs w:val="24"/>
        </w:rPr>
        <w:t>5. registraci účastníků trhu</w:t>
      </w:r>
      <w:r w:rsidR="0071469B">
        <w:rPr>
          <w:rFonts w:ascii="Times New Roman" w:hAnsi="Times New Roman" w:cs="Times New Roman"/>
          <w:sz w:val="24"/>
          <w:szCs w:val="24"/>
        </w:rPr>
        <w:t xml:space="preserve"> a držitelů licence</w:t>
      </w:r>
      <w:r w:rsidRPr="00AB3F6B">
        <w:rPr>
          <w:rFonts w:ascii="Times New Roman" w:hAnsi="Times New Roman" w:cs="Times New Roman"/>
          <w:sz w:val="24"/>
          <w:szCs w:val="24"/>
        </w:rPr>
        <w:t xml:space="preserve"> pro zajištění přístupu do informačního systému operátora trhu</w:t>
      </w:r>
      <w:r>
        <w:rPr>
          <w:rFonts w:ascii="Times New Roman" w:hAnsi="Times New Roman" w:cs="Times New Roman"/>
          <w:sz w:val="24"/>
          <w:szCs w:val="24"/>
        </w:rPr>
        <w:t>,“.</w:t>
      </w:r>
    </w:p>
    <w:p w14:paraId="48E7C099" w14:textId="51368BDA" w:rsidR="00125B4D" w:rsidRPr="00675505" w:rsidRDefault="000E242E" w:rsidP="006770BF">
      <w:pPr>
        <w:pStyle w:val="Odstavecseseznamem"/>
        <w:numPr>
          <w:ilvl w:val="0"/>
          <w:numId w:val="20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5505">
        <w:rPr>
          <w:rFonts w:ascii="Times New Roman" w:hAnsi="Times New Roman" w:cs="Times New Roman"/>
          <w:sz w:val="24"/>
          <w:szCs w:val="24"/>
        </w:rPr>
        <w:t xml:space="preserve">V § </w:t>
      </w:r>
      <w:r w:rsidR="00125B4D" w:rsidRPr="00675505">
        <w:rPr>
          <w:rFonts w:ascii="Times New Roman" w:hAnsi="Times New Roman" w:cs="Times New Roman"/>
          <w:sz w:val="24"/>
          <w:szCs w:val="24"/>
        </w:rPr>
        <w:t>7 se na konci písmene e) doplňuje</w:t>
      </w:r>
      <w:r w:rsidR="006A2D30" w:rsidRPr="00675505">
        <w:rPr>
          <w:rFonts w:ascii="Times New Roman" w:hAnsi="Times New Roman" w:cs="Times New Roman"/>
          <w:sz w:val="24"/>
          <w:szCs w:val="24"/>
        </w:rPr>
        <w:t xml:space="preserve"> nový</w:t>
      </w:r>
      <w:r w:rsidR="00125B4D" w:rsidRPr="00675505">
        <w:rPr>
          <w:rFonts w:ascii="Times New Roman" w:hAnsi="Times New Roman" w:cs="Times New Roman"/>
          <w:sz w:val="24"/>
          <w:szCs w:val="24"/>
        </w:rPr>
        <w:t xml:space="preserve"> bod 6., který zní:</w:t>
      </w:r>
    </w:p>
    <w:p w14:paraId="09C0DDA4" w14:textId="49DC6613" w:rsidR="00D71A9E" w:rsidRPr="00125B4D" w:rsidRDefault="00125B4D" w:rsidP="00125B4D">
      <w:pPr>
        <w:pStyle w:val="Odstavecseseznamem"/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675505">
        <w:rPr>
          <w:rFonts w:ascii="Times New Roman" w:hAnsi="Times New Roman" w:cs="Times New Roman"/>
          <w:sz w:val="24"/>
          <w:szCs w:val="24"/>
        </w:rPr>
        <w:t xml:space="preserve">„6. </w:t>
      </w:r>
      <w:r w:rsidR="00675505" w:rsidRPr="00675505">
        <w:rPr>
          <w:rFonts w:ascii="Times New Roman" w:hAnsi="Times New Roman" w:cs="Times New Roman"/>
          <w:sz w:val="24"/>
          <w:szCs w:val="24"/>
        </w:rPr>
        <w:t>postup stanovení výše finančního zajištění zúčtováním plateb a závazků v</w:t>
      </w:r>
      <w:r w:rsidR="006743EF">
        <w:rPr>
          <w:rFonts w:ascii="Times New Roman" w:hAnsi="Times New Roman" w:cs="Times New Roman"/>
          <w:sz w:val="24"/>
          <w:szCs w:val="24"/>
        </w:rPr>
        <w:t> </w:t>
      </w:r>
      <w:r w:rsidR="00675505" w:rsidRPr="00675505">
        <w:rPr>
          <w:rFonts w:ascii="Times New Roman" w:hAnsi="Times New Roman" w:cs="Times New Roman"/>
          <w:sz w:val="24"/>
          <w:szCs w:val="24"/>
        </w:rPr>
        <w:t>souvislosti s vypořádáním odchylek v mimořádném stavu nouze</w:t>
      </w:r>
      <w:r w:rsidR="00675505">
        <w:rPr>
          <w:rFonts w:ascii="Times New Roman" w:hAnsi="Times New Roman" w:cs="Times New Roman"/>
          <w:sz w:val="24"/>
          <w:szCs w:val="24"/>
        </w:rPr>
        <w:t>,“.</w:t>
      </w:r>
    </w:p>
    <w:p w14:paraId="122B1FE6" w14:textId="4F5BA02D" w:rsidR="00997468" w:rsidRPr="00484FF8" w:rsidRDefault="00516479" w:rsidP="006770BF">
      <w:pPr>
        <w:pStyle w:val="Odstavecseseznamem"/>
        <w:numPr>
          <w:ilvl w:val="0"/>
          <w:numId w:val="20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6F59">
        <w:rPr>
          <w:rFonts w:ascii="Times New Roman" w:hAnsi="Times New Roman" w:cs="Times New Roman"/>
          <w:sz w:val="24"/>
          <w:szCs w:val="24"/>
        </w:rPr>
        <w:t>V §</w:t>
      </w:r>
      <w:r w:rsidR="000F6F59" w:rsidRPr="000F6F59">
        <w:rPr>
          <w:rFonts w:ascii="Times New Roman" w:hAnsi="Times New Roman" w:cs="Times New Roman"/>
          <w:sz w:val="24"/>
          <w:szCs w:val="24"/>
        </w:rPr>
        <w:t xml:space="preserve"> 7 písm. f) se slovo „</w:t>
      </w:r>
      <w:proofErr w:type="spellStart"/>
      <w:r w:rsidR="000F6F59" w:rsidRPr="000F6F59">
        <w:rPr>
          <w:rFonts w:ascii="Times New Roman" w:hAnsi="Times New Roman" w:cs="Times New Roman"/>
          <w:sz w:val="24"/>
          <w:szCs w:val="24"/>
        </w:rPr>
        <w:t>příjímání</w:t>
      </w:r>
      <w:proofErr w:type="spellEnd"/>
      <w:r w:rsidR="000F6F59" w:rsidRPr="000F6F59">
        <w:rPr>
          <w:rFonts w:ascii="Times New Roman" w:hAnsi="Times New Roman" w:cs="Times New Roman"/>
          <w:sz w:val="24"/>
          <w:szCs w:val="24"/>
        </w:rPr>
        <w:t>“ nahrazuje slovem „přijímání“</w:t>
      </w:r>
      <w:r w:rsidR="00675505">
        <w:rPr>
          <w:rFonts w:ascii="Times New Roman" w:hAnsi="Times New Roman" w:cs="Times New Roman"/>
          <w:sz w:val="24"/>
          <w:szCs w:val="24"/>
        </w:rPr>
        <w:t xml:space="preserve"> a </w:t>
      </w:r>
      <w:r w:rsidR="00675505" w:rsidRPr="00484FF8">
        <w:rPr>
          <w:rFonts w:ascii="Times New Roman" w:hAnsi="Times New Roman" w:cs="Times New Roman"/>
          <w:sz w:val="24"/>
          <w:szCs w:val="24"/>
        </w:rPr>
        <w:t>za bod 8. se doplňuje nový bod 9</w:t>
      </w:r>
      <w:r w:rsidR="000F6F59" w:rsidRPr="00484FF8">
        <w:rPr>
          <w:rFonts w:ascii="Times New Roman" w:hAnsi="Times New Roman" w:cs="Times New Roman"/>
          <w:sz w:val="24"/>
          <w:szCs w:val="24"/>
        </w:rPr>
        <w:t>.</w:t>
      </w:r>
      <w:r w:rsidR="00675505" w:rsidRPr="00484FF8">
        <w:rPr>
          <w:rFonts w:ascii="Times New Roman" w:hAnsi="Times New Roman" w:cs="Times New Roman"/>
          <w:sz w:val="24"/>
          <w:szCs w:val="24"/>
        </w:rPr>
        <w:t>, který zní:</w:t>
      </w:r>
    </w:p>
    <w:p w14:paraId="4EEDC0B7" w14:textId="539F52ED" w:rsidR="00675505" w:rsidRPr="000F6F59" w:rsidRDefault="00675505" w:rsidP="00675505">
      <w:pPr>
        <w:pStyle w:val="Odstavecseseznamem"/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4FF8">
        <w:rPr>
          <w:rFonts w:ascii="Times New Roman" w:hAnsi="Times New Roman" w:cs="Times New Roman"/>
          <w:sz w:val="24"/>
          <w:szCs w:val="24"/>
        </w:rPr>
        <w:t>„</w:t>
      </w:r>
      <w:r w:rsidR="00484FF8" w:rsidRPr="00484FF8">
        <w:rPr>
          <w:rFonts w:ascii="Times New Roman" w:hAnsi="Times New Roman" w:cs="Times New Roman"/>
          <w:sz w:val="24"/>
          <w:szCs w:val="24"/>
        </w:rPr>
        <w:t xml:space="preserve">9. </w:t>
      </w:r>
      <w:r w:rsidRPr="00484FF8">
        <w:rPr>
          <w:rFonts w:ascii="Times New Roman" w:hAnsi="Times New Roman" w:cs="Times New Roman"/>
          <w:sz w:val="24"/>
          <w:szCs w:val="24"/>
        </w:rPr>
        <w:t>postup při plnění povinností účastníků trhu zajistit transparentnost a zamezit zneužití a manipulaci s trhem podle přímo použitelného předpisu Evropské unie upravujícího integritu a transparentnost velkoobchodního trhu s energií,“.</w:t>
      </w:r>
      <w:r w:rsidRPr="006755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8704C" w14:textId="3F9AA3BF" w:rsidR="00484FF8" w:rsidRDefault="00484FF8" w:rsidP="006770BF">
      <w:pPr>
        <w:pStyle w:val="Odstavecseseznamem"/>
        <w:numPr>
          <w:ilvl w:val="0"/>
          <w:numId w:val="20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7 </w:t>
      </w:r>
      <w:r w:rsidR="0008324D">
        <w:rPr>
          <w:rFonts w:ascii="Times New Roman" w:hAnsi="Times New Roman" w:cs="Times New Roman"/>
          <w:sz w:val="24"/>
          <w:szCs w:val="24"/>
        </w:rPr>
        <w:t xml:space="preserve">se na konci </w:t>
      </w:r>
      <w:r>
        <w:rPr>
          <w:rFonts w:ascii="Times New Roman" w:hAnsi="Times New Roman" w:cs="Times New Roman"/>
          <w:sz w:val="24"/>
          <w:szCs w:val="24"/>
        </w:rPr>
        <w:t>písm</w:t>
      </w:r>
      <w:r w:rsidR="0008324D">
        <w:rPr>
          <w:rFonts w:ascii="Times New Roman" w:hAnsi="Times New Roman" w:cs="Times New Roman"/>
          <w:sz w:val="24"/>
          <w:szCs w:val="24"/>
        </w:rPr>
        <w:t>ene</w:t>
      </w:r>
      <w:r>
        <w:rPr>
          <w:rFonts w:ascii="Times New Roman" w:hAnsi="Times New Roman" w:cs="Times New Roman"/>
          <w:sz w:val="24"/>
          <w:szCs w:val="24"/>
        </w:rPr>
        <w:t xml:space="preserve"> h) doplňuje nový bod 7., který zní:</w:t>
      </w:r>
    </w:p>
    <w:p w14:paraId="1531AC79" w14:textId="76803020" w:rsidR="00484FF8" w:rsidRDefault="00484FF8" w:rsidP="00484FF8">
      <w:pPr>
        <w:pStyle w:val="Odstavecseseznamem"/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484FF8">
        <w:rPr>
          <w:rFonts w:ascii="Times New Roman" w:hAnsi="Times New Roman" w:cs="Times New Roman"/>
          <w:sz w:val="24"/>
          <w:szCs w:val="24"/>
        </w:rPr>
        <w:t>7. postupy při účtování a fakturaci cen za evidování, poskytování a oznamování obchodních údajů účastníkovi krátkodobého trhu,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484FF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2A9792" w14:textId="223D3C8B" w:rsidR="00991A7D" w:rsidRPr="00675505" w:rsidRDefault="00991A7D" w:rsidP="006770BF">
      <w:pPr>
        <w:pStyle w:val="Odstavecseseznamem"/>
        <w:numPr>
          <w:ilvl w:val="0"/>
          <w:numId w:val="20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5505">
        <w:rPr>
          <w:rFonts w:ascii="Times New Roman" w:hAnsi="Times New Roman" w:cs="Times New Roman"/>
          <w:sz w:val="24"/>
          <w:szCs w:val="24"/>
        </w:rPr>
        <w:t>Na konci</w:t>
      </w:r>
      <w:r w:rsidR="00873116" w:rsidRPr="00675505">
        <w:rPr>
          <w:rFonts w:ascii="Times New Roman" w:hAnsi="Times New Roman" w:cs="Times New Roman"/>
          <w:sz w:val="24"/>
          <w:szCs w:val="24"/>
        </w:rPr>
        <w:t xml:space="preserve"> § </w:t>
      </w:r>
      <w:r w:rsidR="00C61DFD" w:rsidRPr="00675505">
        <w:rPr>
          <w:rFonts w:ascii="Times New Roman" w:hAnsi="Times New Roman" w:cs="Times New Roman"/>
          <w:sz w:val="24"/>
          <w:szCs w:val="24"/>
        </w:rPr>
        <w:t xml:space="preserve">7 se </w:t>
      </w:r>
      <w:r w:rsidRPr="00675505">
        <w:rPr>
          <w:rFonts w:ascii="Times New Roman" w:hAnsi="Times New Roman" w:cs="Times New Roman"/>
          <w:sz w:val="24"/>
          <w:szCs w:val="24"/>
        </w:rPr>
        <w:t xml:space="preserve">tečka nahrazuje čárkou a </w:t>
      </w:r>
      <w:r w:rsidR="00C61DFD" w:rsidRPr="00675505">
        <w:rPr>
          <w:rFonts w:ascii="Times New Roman" w:hAnsi="Times New Roman" w:cs="Times New Roman"/>
          <w:sz w:val="24"/>
          <w:szCs w:val="24"/>
        </w:rPr>
        <w:t>doplňuj</w:t>
      </w:r>
      <w:r w:rsidR="00DA28B8" w:rsidRPr="00675505">
        <w:rPr>
          <w:rFonts w:ascii="Times New Roman" w:hAnsi="Times New Roman" w:cs="Times New Roman"/>
          <w:sz w:val="24"/>
          <w:szCs w:val="24"/>
        </w:rPr>
        <w:t>í</w:t>
      </w:r>
      <w:r w:rsidRPr="00675505">
        <w:rPr>
          <w:rFonts w:ascii="Times New Roman" w:hAnsi="Times New Roman" w:cs="Times New Roman"/>
          <w:sz w:val="24"/>
          <w:szCs w:val="24"/>
        </w:rPr>
        <w:t xml:space="preserve"> se</w:t>
      </w:r>
      <w:r w:rsidR="006A2D30" w:rsidRPr="00675505">
        <w:rPr>
          <w:rFonts w:ascii="Times New Roman" w:hAnsi="Times New Roman" w:cs="Times New Roman"/>
          <w:sz w:val="24"/>
          <w:szCs w:val="24"/>
        </w:rPr>
        <w:t xml:space="preserve"> nová</w:t>
      </w:r>
      <w:r w:rsidRPr="00675505">
        <w:rPr>
          <w:rFonts w:ascii="Times New Roman" w:hAnsi="Times New Roman" w:cs="Times New Roman"/>
          <w:sz w:val="24"/>
          <w:szCs w:val="24"/>
        </w:rPr>
        <w:t xml:space="preserve"> písmena j)</w:t>
      </w:r>
      <w:r w:rsidR="00DA28B8" w:rsidRPr="00675505">
        <w:rPr>
          <w:rFonts w:ascii="Times New Roman" w:hAnsi="Times New Roman" w:cs="Times New Roman"/>
          <w:sz w:val="24"/>
          <w:szCs w:val="24"/>
        </w:rPr>
        <w:t xml:space="preserve"> a k)</w:t>
      </w:r>
      <w:r w:rsidRPr="00675505">
        <w:rPr>
          <w:rFonts w:ascii="Times New Roman" w:hAnsi="Times New Roman" w:cs="Times New Roman"/>
          <w:sz w:val="24"/>
          <w:szCs w:val="24"/>
        </w:rPr>
        <w:t>, kter</w:t>
      </w:r>
      <w:r w:rsidR="006A2D30" w:rsidRPr="00675505">
        <w:rPr>
          <w:rFonts w:ascii="Times New Roman" w:hAnsi="Times New Roman" w:cs="Times New Roman"/>
          <w:sz w:val="24"/>
          <w:szCs w:val="24"/>
        </w:rPr>
        <w:t>á</w:t>
      </w:r>
      <w:r w:rsidRPr="00675505">
        <w:rPr>
          <w:rFonts w:ascii="Times New Roman" w:hAnsi="Times New Roman" w:cs="Times New Roman"/>
          <w:sz w:val="24"/>
          <w:szCs w:val="24"/>
        </w:rPr>
        <w:t xml:space="preserve"> zní:</w:t>
      </w:r>
    </w:p>
    <w:p w14:paraId="37C43D68" w14:textId="7C47183B" w:rsidR="00991A7D" w:rsidRPr="00360606" w:rsidRDefault="00991A7D" w:rsidP="00991A7D">
      <w:pPr>
        <w:pStyle w:val="Odstavecseseznamem"/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0606">
        <w:rPr>
          <w:rFonts w:ascii="Times New Roman" w:hAnsi="Times New Roman" w:cs="Times New Roman"/>
          <w:sz w:val="24"/>
          <w:szCs w:val="24"/>
        </w:rPr>
        <w:t xml:space="preserve">„j) </w:t>
      </w:r>
      <w:r w:rsidR="00360606" w:rsidRPr="00360606">
        <w:rPr>
          <w:rFonts w:ascii="Times New Roman" w:hAnsi="Times New Roman" w:cs="Times New Roman"/>
          <w:sz w:val="24"/>
          <w:szCs w:val="24"/>
        </w:rPr>
        <w:t xml:space="preserve">postupy při vyúčtování </w:t>
      </w:r>
      <w:r w:rsidR="00675505" w:rsidRPr="00360606">
        <w:rPr>
          <w:rFonts w:ascii="Times New Roman" w:hAnsi="Times New Roman" w:cs="Times New Roman"/>
          <w:sz w:val="24"/>
          <w:szCs w:val="24"/>
        </w:rPr>
        <w:t>podpor</w:t>
      </w:r>
      <w:r w:rsidR="00360606" w:rsidRPr="00360606">
        <w:rPr>
          <w:rFonts w:ascii="Times New Roman" w:hAnsi="Times New Roman" w:cs="Times New Roman"/>
          <w:sz w:val="24"/>
          <w:szCs w:val="24"/>
        </w:rPr>
        <w:t>y</w:t>
      </w:r>
      <w:r w:rsidR="00675505" w:rsidRPr="00360606">
        <w:rPr>
          <w:rFonts w:ascii="Times New Roman" w:hAnsi="Times New Roman" w:cs="Times New Roman"/>
          <w:sz w:val="24"/>
          <w:szCs w:val="24"/>
        </w:rPr>
        <w:t xml:space="preserve"> biometanu</w:t>
      </w:r>
      <w:r w:rsidRPr="00360606">
        <w:rPr>
          <w:rFonts w:ascii="Times New Roman" w:hAnsi="Times New Roman" w:cs="Times New Roman"/>
          <w:sz w:val="24"/>
          <w:szCs w:val="24"/>
        </w:rPr>
        <w:t>,</w:t>
      </w:r>
    </w:p>
    <w:p w14:paraId="54941197" w14:textId="54D48288" w:rsidR="003B027B" w:rsidRPr="00675505" w:rsidRDefault="00950B03" w:rsidP="00950B03">
      <w:pPr>
        <w:pStyle w:val="Odstavec"/>
        <w:spacing w:after="240"/>
        <w:ind w:left="720" w:firstLine="0"/>
      </w:pPr>
      <w:r w:rsidRPr="00675505">
        <w:rPr>
          <w:rFonts w:eastAsiaTheme="minorHAnsi"/>
          <w:lang w:eastAsia="en-US"/>
        </w:rPr>
        <w:t xml:space="preserve">k) </w:t>
      </w:r>
      <w:r w:rsidR="00675505" w:rsidRPr="00675505">
        <w:rPr>
          <w:rFonts w:eastAsiaTheme="minorHAnsi"/>
          <w:lang w:eastAsia="en-US"/>
        </w:rPr>
        <w:t>postupy pro zajištění účasti při poskytování a přijímání mezinárodní pomoci v</w:t>
      </w:r>
      <w:r w:rsidR="001350AB">
        <w:rPr>
          <w:rFonts w:eastAsiaTheme="minorHAnsi"/>
          <w:lang w:eastAsia="en-US"/>
        </w:rPr>
        <w:t> </w:t>
      </w:r>
      <w:r w:rsidR="00675505" w:rsidRPr="00675505">
        <w:rPr>
          <w:rFonts w:eastAsiaTheme="minorHAnsi"/>
          <w:lang w:eastAsia="en-US"/>
        </w:rPr>
        <w:t>krizových situacích v plynárenství včetně postupu pro podávání a přijímání nabídek nebo poptávek a finančního vypořádání dodávek a odběrů plynu</w:t>
      </w:r>
      <w:r w:rsidRPr="00675505">
        <w:rPr>
          <w:rFonts w:eastAsiaTheme="minorHAnsi"/>
          <w:lang w:eastAsia="en-US"/>
        </w:rPr>
        <w:t>.</w:t>
      </w:r>
      <w:r w:rsidR="001350AB">
        <w:rPr>
          <w:rFonts w:eastAsiaTheme="minorHAnsi"/>
          <w:lang w:eastAsia="en-US"/>
        </w:rPr>
        <w:t>“</w:t>
      </w:r>
      <w:r w:rsidR="00607508">
        <w:rPr>
          <w:rFonts w:eastAsiaTheme="minorHAnsi"/>
          <w:lang w:eastAsia="en-US"/>
        </w:rPr>
        <w:t>.</w:t>
      </w:r>
    </w:p>
    <w:p w14:paraId="286AF087" w14:textId="0299A1D5" w:rsidR="0054050E" w:rsidRPr="00F0535A" w:rsidRDefault="009C5319" w:rsidP="006770BF">
      <w:pPr>
        <w:pStyle w:val="Odstavecseseznamem"/>
        <w:numPr>
          <w:ilvl w:val="0"/>
          <w:numId w:val="20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35A">
        <w:rPr>
          <w:rFonts w:ascii="Times New Roman" w:hAnsi="Times New Roman" w:cs="Times New Roman"/>
          <w:sz w:val="24"/>
          <w:szCs w:val="24"/>
        </w:rPr>
        <w:t xml:space="preserve">Za § 7 se doplňuje nový § </w:t>
      </w:r>
      <w:proofErr w:type="gramStart"/>
      <w:r w:rsidRPr="00F0535A">
        <w:rPr>
          <w:rFonts w:ascii="Times New Roman" w:hAnsi="Times New Roman" w:cs="Times New Roman"/>
          <w:sz w:val="24"/>
          <w:szCs w:val="24"/>
        </w:rPr>
        <w:t>7a</w:t>
      </w:r>
      <w:proofErr w:type="gramEnd"/>
      <w:r w:rsidRPr="00F0535A">
        <w:rPr>
          <w:rFonts w:ascii="Times New Roman" w:hAnsi="Times New Roman" w:cs="Times New Roman"/>
          <w:sz w:val="24"/>
          <w:szCs w:val="24"/>
        </w:rPr>
        <w:t>, který včetně nadpisu zní:</w:t>
      </w:r>
    </w:p>
    <w:p w14:paraId="33D4F456" w14:textId="0B983815" w:rsidR="009C5319" w:rsidRPr="009C5319" w:rsidRDefault="009C5319" w:rsidP="009C5319">
      <w:pPr>
        <w:pStyle w:val="Odstavecseseznamem"/>
        <w:spacing w:after="240" w:line="240" w:lineRule="auto"/>
        <w:ind w:firstLine="697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</w:t>
      </w:r>
      <w:proofErr w:type="gramStart"/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7a</w:t>
      </w:r>
      <w:proofErr w:type="gramEnd"/>
    </w:p>
    <w:p w14:paraId="0BAE4403" w14:textId="77777777" w:rsidR="009C5319" w:rsidRPr="009C5319" w:rsidRDefault="009C5319" w:rsidP="009C5319">
      <w:pPr>
        <w:pStyle w:val="Odstavecseseznamem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Obsahové náležitosti Řádu datového centra</w:t>
      </w:r>
    </w:p>
    <w:p w14:paraId="3773E67B" w14:textId="77777777" w:rsidR="009C5319" w:rsidRPr="009C5319" w:rsidRDefault="009C5319" w:rsidP="009C5319">
      <w:pPr>
        <w:pStyle w:val="Odstavecseseznamem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5DC9C8" w14:textId="69AC2B2F" w:rsidR="009C5319" w:rsidRPr="009C5319" w:rsidRDefault="009C5319" w:rsidP="009C5319">
      <w:pPr>
        <w:pStyle w:val="Odstavecseseznamem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Obsahovými náležitostmi Řádu datového centra jsou</w:t>
      </w:r>
    </w:p>
    <w:p w14:paraId="4D12FA56" w14:textId="77777777" w:rsidR="009C5319" w:rsidRPr="009C5319" w:rsidRDefault="009C5319" w:rsidP="009C5319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1A98AB" w14:textId="77777777" w:rsidR="009C5319" w:rsidRPr="009C5319" w:rsidRDefault="009C5319" w:rsidP="009C5319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a) údaje o</w:t>
      </w:r>
    </w:p>
    <w:p w14:paraId="535FD9BF" w14:textId="77777777" w:rsidR="009C5319" w:rsidRPr="009C5319" w:rsidRDefault="009C5319" w:rsidP="0063618F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1. identifikaci datového centra včetně seznamu důležitých adres a komunikačních spojení s datovým centrem,</w:t>
      </w:r>
    </w:p>
    <w:p w14:paraId="1F315785" w14:textId="77777777" w:rsidR="009C5319" w:rsidRPr="009C5319" w:rsidRDefault="009C5319" w:rsidP="0063618F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2. internetové adrese, prostřednictvím které datové centrum uveřejňuje informace způsobem umožňujícím dálkový přístup,</w:t>
      </w:r>
    </w:p>
    <w:p w14:paraId="23AD14DB" w14:textId="77777777" w:rsidR="009C5319" w:rsidRPr="009C5319" w:rsidRDefault="009C5319" w:rsidP="0063618F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05EBE0" w14:textId="77777777" w:rsidR="009C5319" w:rsidRPr="009C5319" w:rsidRDefault="009C5319" w:rsidP="0063618F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b) náležitosti týkající se informačního systému datového centra, kterými jsou</w:t>
      </w:r>
    </w:p>
    <w:p w14:paraId="7836D3CD" w14:textId="77777777" w:rsidR="009C5319" w:rsidRPr="009C5319" w:rsidRDefault="009C5319" w:rsidP="0063618F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1. stanovení podmínek přístupu do informačního systému datového centra,</w:t>
      </w:r>
    </w:p>
    <w:p w14:paraId="6A686119" w14:textId="77777777" w:rsidR="009C5319" w:rsidRPr="009C5319" w:rsidRDefault="009C5319" w:rsidP="0063618F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2. způsob přístupu do informačního sytému datového centra,</w:t>
      </w:r>
    </w:p>
    <w:p w14:paraId="4161DF36" w14:textId="77777777" w:rsidR="009C5319" w:rsidRPr="009C5319" w:rsidRDefault="009C5319" w:rsidP="0063618F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3. stanovení způsobů komunikace a formátů zpráv pro komunikaci prostřednictvím informačního systému datového centra,</w:t>
      </w:r>
    </w:p>
    <w:p w14:paraId="62BD005E" w14:textId="77777777" w:rsidR="009C5319" w:rsidRPr="009C5319" w:rsidRDefault="009C5319" w:rsidP="0063618F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4. postup datového centra v případě poruchy informačního systému datového centra,</w:t>
      </w:r>
    </w:p>
    <w:p w14:paraId="07C4099E" w14:textId="77777777" w:rsidR="009C5319" w:rsidRPr="009C5319" w:rsidRDefault="009C5319" w:rsidP="0063618F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postup pro zajištění přístupu účastníků trhu do informačního systému datového centra, </w:t>
      </w:r>
    </w:p>
    <w:p w14:paraId="06B1A25B" w14:textId="77777777" w:rsidR="009C5319" w:rsidRPr="009C5319" w:rsidRDefault="009C5319" w:rsidP="0063618F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6. postup při plánovaných výlukách a odstávkách informačního systému datového centra,</w:t>
      </w:r>
    </w:p>
    <w:p w14:paraId="67AE3A20" w14:textId="77777777" w:rsidR="009C5319" w:rsidRPr="009C5319" w:rsidRDefault="009C5319" w:rsidP="0063618F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7. způsob řešení reklamace zajištění přístupu do informačního systému datového centra,</w:t>
      </w:r>
    </w:p>
    <w:p w14:paraId="21F8B8E4" w14:textId="77777777" w:rsidR="009C5319" w:rsidRPr="009C5319" w:rsidRDefault="009C5319" w:rsidP="0063618F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D9BF72" w14:textId="77777777" w:rsidR="009C5319" w:rsidRPr="009C5319" w:rsidRDefault="009C5319" w:rsidP="0063618F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c) náležitosti týkající se poskytování a zpřístupňování dat a informací, kterými jsou</w:t>
      </w:r>
    </w:p>
    <w:p w14:paraId="0592503C" w14:textId="5EE12CB2" w:rsidR="009C5319" w:rsidRPr="009C5319" w:rsidRDefault="009C5319" w:rsidP="009C5319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1. postup při poskytování a zpřístupňování naměřených a vyhodnocených údajů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dodávkách a odběrech elektřiny v předávacích místech přiřazených do skupiny sdílení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591CBCC7" w14:textId="712977AD" w:rsidR="009C5319" w:rsidRPr="009C5319" w:rsidRDefault="009C5319" w:rsidP="009C5319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2. postup při poskytování a zpřístupňování naměřených a vyhodnocených údajů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dodávkách a odběrech elektřiny se zohledněním sdílení elektřiny,</w:t>
      </w:r>
    </w:p>
    <w:p w14:paraId="3E82F3DD" w14:textId="0D0194B3" w:rsidR="009C5319" w:rsidRPr="009C5319" w:rsidRDefault="009C5319" w:rsidP="009C5319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3. postup při poskytování informace o způsobu alokace sdílené elektřiny do předávacích míst přiřazených do skupiny sdílení a souhrnné informace o způsobu alokace sdílené elektřiny,</w:t>
      </w:r>
    </w:p>
    <w:p w14:paraId="40D22965" w14:textId="7F7C8473" w:rsidR="009C5319" w:rsidRPr="009C5319" w:rsidRDefault="009C5319" w:rsidP="009C5319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4. postup při poskytování informace o průběhu výroby elektřiny a technických parametrech výrobny elektřiny, z níž je elektřina sdílena,</w:t>
      </w:r>
    </w:p>
    <w:p w14:paraId="598AE5CD" w14:textId="77777777" w:rsidR="009C5319" w:rsidRPr="009C5319" w:rsidRDefault="009C5319" w:rsidP="009C5319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5. způsob řešení reklamace dat poskytovaných a zpřístupňovaných datovým centrem,</w:t>
      </w:r>
    </w:p>
    <w:p w14:paraId="409EC8B5" w14:textId="77777777" w:rsidR="009C5319" w:rsidRPr="009C5319" w:rsidRDefault="009C5319" w:rsidP="009C5319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869C6D" w14:textId="77777777" w:rsidR="009C5319" w:rsidRPr="009C5319" w:rsidRDefault="009C5319" w:rsidP="009C5319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d) náležitosti týkající se přijímání dat a informací, kterými jsou</w:t>
      </w:r>
    </w:p>
    <w:p w14:paraId="152BBED1" w14:textId="77777777" w:rsidR="009C5319" w:rsidRPr="009C5319" w:rsidRDefault="009C5319" w:rsidP="009C5319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1. postup při přijímání naměřených a vyhodnocených údajů o dodávkách a odběrech elektřiny v předávacích místech přiřazených do skupiny sdílení,</w:t>
      </w:r>
    </w:p>
    <w:p w14:paraId="4A441AC3" w14:textId="77777777" w:rsidR="009C5319" w:rsidRPr="009C5319" w:rsidRDefault="009C5319" w:rsidP="009C5319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2. postup při přijímání informace o přiřazení dodavatele elektřiny, subjektu zúčtování a provozovatele distribuční soustavy k předávacím místům přiřazeným do skupiny sdílení,</w:t>
      </w:r>
    </w:p>
    <w:p w14:paraId="31C38594" w14:textId="77777777" w:rsidR="009C5319" w:rsidRPr="009C5319" w:rsidRDefault="009C5319" w:rsidP="009C5319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3. postup při zadávání náhradních platných hodnot a způsob jejich označení při poruše měřicího zařízení nebo při nedostupnosti měření,</w:t>
      </w:r>
    </w:p>
    <w:p w14:paraId="34E85755" w14:textId="77777777" w:rsidR="009C5319" w:rsidRPr="009C5319" w:rsidRDefault="009C5319" w:rsidP="009C5319">
      <w:pPr>
        <w:pStyle w:val="Odstavecseseznamem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4. způsob kontroly a oprav dat přijímaných datovým centrem,</w:t>
      </w:r>
    </w:p>
    <w:p w14:paraId="506B262E" w14:textId="77777777" w:rsidR="009C5319" w:rsidRPr="009C5319" w:rsidRDefault="009C5319" w:rsidP="009C5319">
      <w:pPr>
        <w:pStyle w:val="Odstavecseseznamem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5. způsob řešení reklamace dat přijímaných datovým centrem,</w:t>
      </w:r>
    </w:p>
    <w:p w14:paraId="39A4856F" w14:textId="77777777" w:rsidR="009C5319" w:rsidRPr="009C5319" w:rsidRDefault="009C5319" w:rsidP="009C5319">
      <w:pPr>
        <w:pStyle w:val="Odstavecseseznamem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9FBB2D" w14:textId="77777777" w:rsidR="009C5319" w:rsidRPr="009C5319" w:rsidRDefault="009C5319" w:rsidP="009C5319">
      <w:pPr>
        <w:pStyle w:val="Odstavecseseznamem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e) náležitosti týkající se sdílení elektřiny</w:t>
      </w:r>
    </w:p>
    <w:p w14:paraId="45DCB4F8" w14:textId="77777777" w:rsidR="009C5319" w:rsidRPr="009C5319" w:rsidRDefault="009C5319" w:rsidP="009C5319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1. způsob zadávání, evidování a vyhodnocení požadavků při registraci skupiny sdílení a přiřazení registračních čísel předávacích míst do skupiny sdílení, včetně způsobu informování účastníků trhu s elektřinou při registraci a přiřazení,</w:t>
      </w:r>
    </w:p>
    <w:p w14:paraId="3F175F3E" w14:textId="77777777" w:rsidR="009C5319" w:rsidRPr="009C5319" w:rsidRDefault="009C5319" w:rsidP="009C5319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2. způsob zadávání, evidování a vyhodnocení požadavků při registraci alokačních klíčů, včetně způsobu informování účastníků trhu s elektřinou při registraci,</w:t>
      </w:r>
    </w:p>
    <w:p w14:paraId="7EAD9C7F" w14:textId="77777777" w:rsidR="009C5319" w:rsidRPr="009C5319" w:rsidRDefault="009C5319" w:rsidP="009C5319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3. způsob kontroly a informování účastníků trhu s elektřinou při zohlednění sdílené elektřiny,</w:t>
      </w:r>
    </w:p>
    <w:p w14:paraId="65599F35" w14:textId="77777777" w:rsidR="009C5319" w:rsidRPr="009C5319" w:rsidRDefault="009C5319" w:rsidP="009C5319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4. způsob řešení reklamace registrace skupiny sdílení, přiřazení registračních čísel předávacích míst do skupiny sdílení, registrace alokačních klíčů a zohlednění sdílení elektřiny,</w:t>
      </w:r>
    </w:p>
    <w:p w14:paraId="3A3DA3D3" w14:textId="77777777" w:rsidR="009C5319" w:rsidRPr="009C5319" w:rsidRDefault="009C5319" w:rsidP="009C5319">
      <w:pPr>
        <w:pStyle w:val="Odstavecseseznamem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C29AE2" w14:textId="77777777" w:rsidR="009C5319" w:rsidRPr="009C5319" w:rsidRDefault="009C5319" w:rsidP="00F0535A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f) náležitosti týkající se platebních a fakturačních podmínek, kterými jsou</w:t>
      </w:r>
    </w:p>
    <w:p w14:paraId="69BCCA02" w14:textId="77777777" w:rsidR="009C5319" w:rsidRPr="009C5319" w:rsidRDefault="009C5319" w:rsidP="00F0535A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1. způsoby zúčtování a vypořádání cen za činnosti datového centra a dalších plateb,</w:t>
      </w:r>
    </w:p>
    <w:p w14:paraId="0A9E9CE0" w14:textId="77777777" w:rsidR="009C5319" w:rsidRPr="009C5319" w:rsidRDefault="009C5319" w:rsidP="00F0535A">
      <w:pPr>
        <w:pStyle w:val="Odstavecseseznamem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t>2. termíny pro fakturaci plateb za činnosti datového centra a dalších plateb,</w:t>
      </w:r>
    </w:p>
    <w:p w14:paraId="7EECEE6D" w14:textId="5EB37089" w:rsidR="009C5319" w:rsidRPr="009C5319" w:rsidRDefault="009C5319" w:rsidP="00F0535A">
      <w:pPr>
        <w:pStyle w:val="Odstavecseseznamem"/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9C531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3. způsob řešení reklamace vyúčtování plateb za činnosti datového centra a dalších plateb.</w:t>
      </w:r>
      <w:r w:rsidR="00C04A18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="000D52F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09EA100" w14:textId="2D85720D" w:rsidR="00CB473C" w:rsidRDefault="00CB473C" w:rsidP="006770BF">
      <w:pPr>
        <w:pStyle w:val="Odstavec"/>
        <w:spacing w:after="240"/>
        <w:ind w:firstLine="0"/>
      </w:pPr>
    </w:p>
    <w:p w14:paraId="34687B90" w14:textId="7652E6F3" w:rsidR="004A11CF" w:rsidRPr="006E02B7" w:rsidRDefault="004A11CF" w:rsidP="006770BF">
      <w:pPr>
        <w:pStyle w:val="Odstavec"/>
        <w:spacing w:after="240"/>
        <w:ind w:firstLine="0"/>
        <w:jc w:val="center"/>
      </w:pPr>
      <w:r w:rsidRPr="006E02B7">
        <w:t>Čl. II</w:t>
      </w:r>
    </w:p>
    <w:p w14:paraId="64477EE6" w14:textId="476E8E77" w:rsidR="00CB473C" w:rsidRPr="006E02B7" w:rsidRDefault="004A11CF" w:rsidP="006770BF">
      <w:pPr>
        <w:pStyle w:val="Odstavec"/>
        <w:spacing w:after="240"/>
        <w:ind w:firstLine="0"/>
        <w:jc w:val="center"/>
        <w:rPr>
          <w:b/>
        </w:rPr>
      </w:pPr>
      <w:r w:rsidRPr="006E02B7">
        <w:rPr>
          <w:b/>
        </w:rPr>
        <w:t>Účinnost</w:t>
      </w:r>
    </w:p>
    <w:p w14:paraId="775C3F4C" w14:textId="0EDED526" w:rsidR="004A11CF" w:rsidRPr="004A11CF" w:rsidRDefault="004A11CF" w:rsidP="006770BF">
      <w:pPr>
        <w:pStyle w:val="Odstavec"/>
        <w:spacing w:after="240"/>
        <w:ind w:left="708" w:firstLine="708"/>
      </w:pPr>
      <w:r w:rsidRPr="006E02B7">
        <w:t xml:space="preserve">Tato vyhláška nabývá účinnosti dnem 1. </w:t>
      </w:r>
      <w:r w:rsidR="006E02B7" w:rsidRPr="006E02B7">
        <w:t>března</w:t>
      </w:r>
      <w:r w:rsidRPr="006E02B7">
        <w:t xml:space="preserve"> 202</w:t>
      </w:r>
      <w:r w:rsidR="00396D0D" w:rsidRPr="006E02B7">
        <w:t>4</w:t>
      </w:r>
      <w:r w:rsidRPr="006E02B7">
        <w:t>.</w:t>
      </w:r>
      <w:r w:rsidRPr="004A11CF">
        <w:t xml:space="preserve"> </w:t>
      </w:r>
    </w:p>
    <w:p w14:paraId="035EB762" w14:textId="77777777" w:rsidR="00073C79" w:rsidRDefault="00073C79" w:rsidP="006770BF">
      <w:pPr>
        <w:pStyle w:val="Odstavec"/>
        <w:spacing w:after="240"/>
        <w:ind w:firstLine="0"/>
        <w:jc w:val="center"/>
      </w:pPr>
    </w:p>
    <w:p w14:paraId="5EB9E964" w14:textId="7F79EBF9" w:rsidR="004A11CF" w:rsidRDefault="004A11CF" w:rsidP="006770BF">
      <w:pPr>
        <w:pStyle w:val="Odstavec"/>
        <w:spacing w:after="240"/>
        <w:ind w:firstLine="0"/>
        <w:jc w:val="center"/>
      </w:pPr>
      <w:r>
        <w:t>Předseda:</w:t>
      </w:r>
    </w:p>
    <w:p w14:paraId="7FD636BC" w14:textId="122440EF" w:rsidR="004A11CF" w:rsidRDefault="004A11CF" w:rsidP="006770BF">
      <w:pPr>
        <w:pStyle w:val="Odstavec"/>
        <w:spacing w:after="240"/>
        <w:ind w:firstLine="0"/>
        <w:jc w:val="center"/>
      </w:pPr>
      <w:r>
        <w:t>Ing. Trávníček, Ph.D., v.r.</w:t>
      </w:r>
    </w:p>
    <w:p w14:paraId="4F718593" w14:textId="77777777" w:rsidR="001E3C54" w:rsidRDefault="001E3C54" w:rsidP="006770BF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10C9E9CA" w14:textId="77777777" w:rsidR="000C7E96" w:rsidRDefault="000C7E96" w:rsidP="006770BF">
      <w:pPr>
        <w:spacing w:after="240" w:line="240" w:lineRule="auto"/>
      </w:pPr>
    </w:p>
    <w:sectPr w:rsidR="000C7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45826" w14:textId="77777777" w:rsidR="00731D71" w:rsidRDefault="00731D71" w:rsidP="00AF1EA1">
      <w:pPr>
        <w:spacing w:after="0" w:line="240" w:lineRule="auto"/>
      </w:pPr>
      <w:r>
        <w:separator/>
      </w:r>
    </w:p>
  </w:endnote>
  <w:endnote w:type="continuationSeparator" w:id="0">
    <w:p w14:paraId="393D0588" w14:textId="77777777" w:rsidR="00731D71" w:rsidRDefault="00731D71" w:rsidP="00AF1EA1">
      <w:pPr>
        <w:spacing w:after="0" w:line="240" w:lineRule="auto"/>
      </w:pPr>
      <w:r>
        <w:continuationSeparator/>
      </w:r>
    </w:p>
  </w:endnote>
  <w:endnote w:type="continuationNotice" w:id="1">
    <w:p w14:paraId="1D791F14" w14:textId="77777777" w:rsidR="00731D71" w:rsidRDefault="00731D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08B85" w14:textId="77777777" w:rsidR="00731D71" w:rsidRDefault="00731D71" w:rsidP="00AF1EA1">
      <w:pPr>
        <w:spacing w:after="0" w:line="240" w:lineRule="auto"/>
      </w:pPr>
      <w:r>
        <w:separator/>
      </w:r>
    </w:p>
  </w:footnote>
  <w:footnote w:type="continuationSeparator" w:id="0">
    <w:p w14:paraId="55BD2508" w14:textId="77777777" w:rsidR="00731D71" w:rsidRDefault="00731D71" w:rsidP="00AF1EA1">
      <w:pPr>
        <w:spacing w:after="0" w:line="240" w:lineRule="auto"/>
      </w:pPr>
      <w:r>
        <w:continuationSeparator/>
      </w:r>
    </w:p>
  </w:footnote>
  <w:footnote w:type="continuationNotice" w:id="1">
    <w:p w14:paraId="16BF0FF9" w14:textId="77777777" w:rsidR="00731D71" w:rsidRDefault="00731D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5836"/>
    <w:multiLevelType w:val="hybridMultilevel"/>
    <w:tmpl w:val="F8FC6C72"/>
    <w:lvl w:ilvl="0" w:tplc="0405000F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39" w:hanging="360"/>
      </w:pPr>
    </w:lvl>
    <w:lvl w:ilvl="2" w:tplc="0405001B" w:tentative="1">
      <w:start w:val="1"/>
      <w:numFmt w:val="lowerRoman"/>
      <w:lvlText w:val="%3."/>
      <w:lvlJc w:val="right"/>
      <w:pPr>
        <w:ind w:left="2859" w:hanging="180"/>
      </w:pPr>
    </w:lvl>
    <w:lvl w:ilvl="3" w:tplc="0405000F" w:tentative="1">
      <w:start w:val="1"/>
      <w:numFmt w:val="decimal"/>
      <w:lvlText w:val="%4."/>
      <w:lvlJc w:val="left"/>
      <w:pPr>
        <w:ind w:left="3579" w:hanging="360"/>
      </w:pPr>
    </w:lvl>
    <w:lvl w:ilvl="4" w:tplc="04050019" w:tentative="1">
      <w:start w:val="1"/>
      <w:numFmt w:val="lowerLetter"/>
      <w:lvlText w:val="%5."/>
      <w:lvlJc w:val="left"/>
      <w:pPr>
        <w:ind w:left="4299" w:hanging="360"/>
      </w:pPr>
    </w:lvl>
    <w:lvl w:ilvl="5" w:tplc="0405001B" w:tentative="1">
      <w:start w:val="1"/>
      <w:numFmt w:val="lowerRoman"/>
      <w:lvlText w:val="%6."/>
      <w:lvlJc w:val="right"/>
      <w:pPr>
        <w:ind w:left="5019" w:hanging="180"/>
      </w:pPr>
    </w:lvl>
    <w:lvl w:ilvl="6" w:tplc="0405000F" w:tentative="1">
      <w:start w:val="1"/>
      <w:numFmt w:val="decimal"/>
      <w:lvlText w:val="%7."/>
      <w:lvlJc w:val="left"/>
      <w:pPr>
        <w:ind w:left="5739" w:hanging="360"/>
      </w:pPr>
    </w:lvl>
    <w:lvl w:ilvl="7" w:tplc="04050019" w:tentative="1">
      <w:start w:val="1"/>
      <w:numFmt w:val="lowerLetter"/>
      <w:lvlText w:val="%8."/>
      <w:lvlJc w:val="left"/>
      <w:pPr>
        <w:ind w:left="6459" w:hanging="360"/>
      </w:pPr>
    </w:lvl>
    <w:lvl w:ilvl="8" w:tplc="0405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" w15:restartNumberingAfterBreak="0">
    <w:nsid w:val="0162370C"/>
    <w:multiLevelType w:val="hybridMultilevel"/>
    <w:tmpl w:val="E5B4E33A"/>
    <w:lvl w:ilvl="0" w:tplc="04050017">
      <w:start w:val="1"/>
      <w:numFmt w:val="lowerLetter"/>
      <w:lvlText w:val="%1)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01C637D2"/>
    <w:multiLevelType w:val="hybridMultilevel"/>
    <w:tmpl w:val="78B667A2"/>
    <w:lvl w:ilvl="0" w:tplc="84E4ABC4">
      <w:start w:val="3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15F1D"/>
    <w:multiLevelType w:val="hybridMultilevel"/>
    <w:tmpl w:val="D6E48714"/>
    <w:lvl w:ilvl="0" w:tplc="3906EC40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56D0F"/>
    <w:multiLevelType w:val="hybridMultilevel"/>
    <w:tmpl w:val="CB642EFE"/>
    <w:lvl w:ilvl="0" w:tplc="F4E47C9C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97F2A"/>
    <w:multiLevelType w:val="hybridMultilevel"/>
    <w:tmpl w:val="504E216C"/>
    <w:lvl w:ilvl="0" w:tplc="E7E25918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04EB6C89"/>
    <w:multiLevelType w:val="hybridMultilevel"/>
    <w:tmpl w:val="F222AD4E"/>
    <w:lvl w:ilvl="0" w:tplc="BF8E287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7" w15:restartNumberingAfterBreak="0">
    <w:nsid w:val="06EF2113"/>
    <w:multiLevelType w:val="hybridMultilevel"/>
    <w:tmpl w:val="3B5A5C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C00D7"/>
    <w:multiLevelType w:val="hybridMultilevel"/>
    <w:tmpl w:val="E5B4E33A"/>
    <w:lvl w:ilvl="0" w:tplc="04050017">
      <w:start w:val="1"/>
      <w:numFmt w:val="lowerLetter"/>
      <w:lvlText w:val="%1)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 w15:restartNumberingAfterBreak="0">
    <w:nsid w:val="0C8505BB"/>
    <w:multiLevelType w:val="hybridMultilevel"/>
    <w:tmpl w:val="4DBEEA9E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F77097B"/>
    <w:multiLevelType w:val="hybridMultilevel"/>
    <w:tmpl w:val="AFC6E448"/>
    <w:lvl w:ilvl="0" w:tplc="B358BD9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1" w15:restartNumberingAfterBreak="0">
    <w:nsid w:val="1019473A"/>
    <w:multiLevelType w:val="hybridMultilevel"/>
    <w:tmpl w:val="4DBEEA9E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0E42FBF"/>
    <w:multiLevelType w:val="hybridMultilevel"/>
    <w:tmpl w:val="7DAA5D28"/>
    <w:lvl w:ilvl="0" w:tplc="EB60439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3" w15:restartNumberingAfterBreak="0">
    <w:nsid w:val="12CE1A58"/>
    <w:multiLevelType w:val="hybridMultilevel"/>
    <w:tmpl w:val="4470EAEC"/>
    <w:lvl w:ilvl="0" w:tplc="0CAEE30E">
      <w:start w:val="1"/>
      <w:numFmt w:val="lowerLetter"/>
      <w:suff w:val="space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14455F35"/>
    <w:multiLevelType w:val="hybridMultilevel"/>
    <w:tmpl w:val="6658B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48368D"/>
    <w:multiLevelType w:val="hybridMultilevel"/>
    <w:tmpl w:val="F74E0AE0"/>
    <w:lvl w:ilvl="0" w:tplc="7B78268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973EBF68">
      <w:start w:val="1"/>
      <w:numFmt w:val="lowerLetter"/>
      <w:pStyle w:val="aploha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73C13E8"/>
    <w:multiLevelType w:val="hybridMultilevel"/>
    <w:tmpl w:val="DDB2727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DDE0D75"/>
    <w:multiLevelType w:val="hybridMultilevel"/>
    <w:tmpl w:val="BD24802E"/>
    <w:lvl w:ilvl="0" w:tplc="148ED00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8" w15:restartNumberingAfterBreak="0">
    <w:nsid w:val="1F1062FA"/>
    <w:multiLevelType w:val="hybridMultilevel"/>
    <w:tmpl w:val="331AF8F2"/>
    <w:lvl w:ilvl="0" w:tplc="7F901878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75535"/>
    <w:multiLevelType w:val="hybridMultilevel"/>
    <w:tmpl w:val="4DBEEA9E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2D1A07B2"/>
    <w:multiLevelType w:val="hybridMultilevel"/>
    <w:tmpl w:val="75664CC0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2DA67A2B"/>
    <w:multiLevelType w:val="hybridMultilevel"/>
    <w:tmpl w:val="28F833C0"/>
    <w:lvl w:ilvl="0" w:tplc="AF12E20A">
      <w:start w:val="1"/>
      <w:numFmt w:val="lowerLetter"/>
      <w:suff w:val="nothing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 w15:restartNumberingAfterBreak="0">
    <w:nsid w:val="2E50661D"/>
    <w:multiLevelType w:val="hybridMultilevel"/>
    <w:tmpl w:val="0FC8CBF8"/>
    <w:lvl w:ilvl="0" w:tplc="6EB220C8">
      <w:start w:val="1"/>
      <w:numFmt w:val="lowerLetter"/>
      <w:lvlText w:val="%1)"/>
      <w:lvlJc w:val="left"/>
      <w:pPr>
        <w:ind w:left="5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1" w:hanging="360"/>
      </w:pPr>
    </w:lvl>
    <w:lvl w:ilvl="2" w:tplc="0405001B" w:tentative="1">
      <w:start w:val="1"/>
      <w:numFmt w:val="lowerRoman"/>
      <w:lvlText w:val="%3."/>
      <w:lvlJc w:val="right"/>
      <w:pPr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3" w15:restartNumberingAfterBreak="0">
    <w:nsid w:val="2EEC5BD0"/>
    <w:multiLevelType w:val="hybridMultilevel"/>
    <w:tmpl w:val="04F234B6"/>
    <w:lvl w:ilvl="0" w:tplc="99D64F94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0795C7F"/>
    <w:multiLevelType w:val="hybridMultilevel"/>
    <w:tmpl w:val="0FC8CBF8"/>
    <w:lvl w:ilvl="0" w:tplc="6EB220C8">
      <w:start w:val="1"/>
      <w:numFmt w:val="lowerLetter"/>
      <w:lvlText w:val="%1)"/>
      <w:lvlJc w:val="left"/>
      <w:pPr>
        <w:ind w:left="5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1" w:hanging="360"/>
      </w:pPr>
    </w:lvl>
    <w:lvl w:ilvl="2" w:tplc="0405001B" w:tentative="1">
      <w:start w:val="1"/>
      <w:numFmt w:val="lowerRoman"/>
      <w:lvlText w:val="%3."/>
      <w:lvlJc w:val="right"/>
      <w:pPr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5" w15:restartNumberingAfterBreak="0">
    <w:nsid w:val="316B063E"/>
    <w:multiLevelType w:val="hybridMultilevel"/>
    <w:tmpl w:val="69568076"/>
    <w:lvl w:ilvl="0" w:tplc="E6944CD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6" w15:restartNumberingAfterBreak="0">
    <w:nsid w:val="345B4B43"/>
    <w:multiLevelType w:val="hybridMultilevel"/>
    <w:tmpl w:val="7D70A032"/>
    <w:lvl w:ilvl="0" w:tplc="2D66F4C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7" w15:restartNumberingAfterBreak="0">
    <w:nsid w:val="3AE10057"/>
    <w:multiLevelType w:val="hybridMultilevel"/>
    <w:tmpl w:val="00FE8FFC"/>
    <w:lvl w:ilvl="0" w:tplc="31A2955E">
      <w:start w:val="1"/>
      <w:numFmt w:val="upperLetter"/>
      <w:pStyle w:val="Aploha0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5D005334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C803D29"/>
    <w:multiLevelType w:val="hybridMultilevel"/>
    <w:tmpl w:val="34261806"/>
    <w:lvl w:ilvl="0" w:tplc="334EA1D0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74F9B"/>
    <w:multiLevelType w:val="hybridMultilevel"/>
    <w:tmpl w:val="4DBEEA9E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3E492F89"/>
    <w:multiLevelType w:val="hybridMultilevel"/>
    <w:tmpl w:val="C08A0478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3E590D18"/>
    <w:multiLevelType w:val="hybridMultilevel"/>
    <w:tmpl w:val="0FC8CBF8"/>
    <w:lvl w:ilvl="0" w:tplc="6EB220C8">
      <w:start w:val="1"/>
      <w:numFmt w:val="lowerLetter"/>
      <w:lvlText w:val="%1)"/>
      <w:lvlJc w:val="left"/>
      <w:pPr>
        <w:ind w:left="5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1" w:hanging="360"/>
      </w:pPr>
    </w:lvl>
    <w:lvl w:ilvl="2" w:tplc="0405001B" w:tentative="1">
      <w:start w:val="1"/>
      <w:numFmt w:val="lowerRoman"/>
      <w:lvlText w:val="%3."/>
      <w:lvlJc w:val="right"/>
      <w:pPr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2" w15:restartNumberingAfterBreak="0">
    <w:nsid w:val="3E697232"/>
    <w:multiLevelType w:val="hybridMultilevel"/>
    <w:tmpl w:val="61CE7B62"/>
    <w:lvl w:ilvl="0" w:tplc="BBC27484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1046A91"/>
    <w:multiLevelType w:val="hybridMultilevel"/>
    <w:tmpl w:val="138432F0"/>
    <w:lvl w:ilvl="0" w:tplc="86E44D8A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0F74D4"/>
    <w:multiLevelType w:val="hybridMultilevel"/>
    <w:tmpl w:val="4DBEEA9E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43E572E4"/>
    <w:multiLevelType w:val="hybridMultilevel"/>
    <w:tmpl w:val="0FAEDD50"/>
    <w:lvl w:ilvl="0" w:tplc="A1B4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DB0F82"/>
    <w:multiLevelType w:val="hybridMultilevel"/>
    <w:tmpl w:val="344819A2"/>
    <w:lvl w:ilvl="0" w:tplc="4790C8F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57CB5D41"/>
    <w:multiLevelType w:val="hybridMultilevel"/>
    <w:tmpl w:val="61CE7B62"/>
    <w:lvl w:ilvl="0" w:tplc="BBC27484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7EB11EC"/>
    <w:multiLevelType w:val="hybridMultilevel"/>
    <w:tmpl w:val="D8700128"/>
    <w:lvl w:ilvl="0" w:tplc="19227B90">
      <w:start w:val="1"/>
      <w:numFmt w:val="lowerLetter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9" w:hanging="360"/>
      </w:pPr>
    </w:lvl>
    <w:lvl w:ilvl="2" w:tplc="0405001B" w:tentative="1">
      <w:start w:val="1"/>
      <w:numFmt w:val="lowerRoman"/>
      <w:lvlText w:val="%3."/>
      <w:lvlJc w:val="right"/>
      <w:pPr>
        <w:ind w:left="2909" w:hanging="180"/>
      </w:pPr>
    </w:lvl>
    <w:lvl w:ilvl="3" w:tplc="0405000F" w:tentative="1">
      <w:start w:val="1"/>
      <w:numFmt w:val="decimal"/>
      <w:lvlText w:val="%4."/>
      <w:lvlJc w:val="left"/>
      <w:pPr>
        <w:ind w:left="3629" w:hanging="360"/>
      </w:pPr>
    </w:lvl>
    <w:lvl w:ilvl="4" w:tplc="04050019" w:tentative="1">
      <w:start w:val="1"/>
      <w:numFmt w:val="lowerLetter"/>
      <w:lvlText w:val="%5."/>
      <w:lvlJc w:val="left"/>
      <w:pPr>
        <w:ind w:left="4349" w:hanging="360"/>
      </w:pPr>
    </w:lvl>
    <w:lvl w:ilvl="5" w:tplc="0405001B" w:tentative="1">
      <w:start w:val="1"/>
      <w:numFmt w:val="lowerRoman"/>
      <w:lvlText w:val="%6."/>
      <w:lvlJc w:val="right"/>
      <w:pPr>
        <w:ind w:left="5069" w:hanging="180"/>
      </w:pPr>
    </w:lvl>
    <w:lvl w:ilvl="6" w:tplc="0405000F" w:tentative="1">
      <w:start w:val="1"/>
      <w:numFmt w:val="decimal"/>
      <w:lvlText w:val="%7."/>
      <w:lvlJc w:val="left"/>
      <w:pPr>
        <w:ind w:left="5789" w:hanging="360"/>
      </w:pPr>
    </w:lvl>
    <w:lvl w:ilvl="7" w:tplc="04050019" w:tentative="1">
      <w:start w:val="1"/>
      <w:numFmt w:val="lowerLetter"/>
      <w:lvlText w:val="%8."/>
      <w:lvlJc w:val="left"/>
      <w:pPr>
        <w:ind w:left="6509" w:hanging="360"/>
      </w:pPr>
    </w:lvl>
    <w:lvl w:ilvl="8" w:tplc="040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39" w15:restartNumberingAfterBreak="0">
    <w:nsid w:val="59571BFF"/>
    <w:multiLevelType w:val="hybridMultilevel"/>
    <w:tmpl w:val="0FC8CBF8"/>
    <w:lvl w:ilvl="0" w:tplc="6EB220C8">
      <w:start w:val="1"/>
      <w:numFmt w:val="lowerLetter"/>
      <w:lvlText w:val="%1)"/>
      <w:lvlJc w:val="left"/>
      <w:pPr>
        <w:ind w:left="5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1" w:hanging="360"/>
      </w:pPr>
    </w:lvl>
    <w:lvl w:ilvl="2" w:tplc="0405001B" w:tentative="1">
      <w:start w:val="1"/>
      <w:numFmt w:val="lowerRoman"/>
      <w:lvlText w:val="%3."/>
      <w:lvlJc w:val="right"/>
      <w:pPr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0" w15:restartNumberingAfterBreak="0">
    <w:nsid w:val="5D3B76D2"/>
    <w:multiLevelType w:val="hybridMultilevel"/>
    <w:tmpl w:val="51F82016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604743E4"/>
    <w:multiLevelType w:val="hybridMultilevel"/>
    <w:tmpl w:val="61CE7B62"/>
    <w:lvl w:ilvl="0" w:tplc="BBC27484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351585A"/>
    <w:multiLevelType w:val="hybridMultilevel"/>
    <w:tmpl w:val="8F120EC8"/>
    <w:lvl w:ilvl="0" w:tplc="04050017">
      <w:start w:val="1"/>
      <w:numFmt w:val="lowerLetter"/>
      <w:lvlText w:val="%1)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3" w15:restartNumberingAfterBreak="0">
    <w:nsid w:val="66093809"/>
    <w:multiLevelType w:val="hybridMultilevel"/>
    <w:tmpl w:val="E5B4E33A"/>
    <w:lvl w:ilvl="0" w:tplc="04050017">
      <w:start w:val="1"/>
      <w:numFmt w:val="lowerLetter"/>
      <w:lvlText w:val="%1)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4" w15:restartNumberingAfterBreak="0">
    <w:nsid w:val="66F214F4"/>
    <w:multiLevelType w:val="hybridMultilevel"/>
    <w:tmpl w:val="51F82016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678A545A"/>
    <w:multiLevelType w:val="hybridMultilevel"/>
    <w:tmpl w:val="4F56F2A8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69681244"/>
    <w:multiLevelType w:val="hybridMultilevel"/>
    <w:tmpl w:val="E5B4E33A"/>
    <w:lvl w:ilvl="0" w:tplc="04050017">
      <w:start w:val="1"/>
      <w:numFmt w:val="lowerLetter"/>
      <w:lvlText w:val="%1)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7" w15:restartNumberingAfterBreak="0">
    <w:nsid w:val="6CFA75C7"/>
    <w:multiLevelType w:val="hybridMultilevel"/>
    <w:tmpl w:val="5036869C"/>
    <w:lvl w:ilvl="0" w:tplc="6C7C5B4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48" w15:restartNumberingAfterBreak="0">
    <w:nsid w:val="72364208"/>
    <w:multiLevelType w:val="hybridMultilevel"/>
    <w:tmpl w:val="3E500774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742162A8"/>
    <w:multiLevelType w:val="hybridMultilevel"/>
    <w:tmpl w:val="F0B4BD06"/>
    <w:lvl w:ilvl="0" w:tplc="17127FAC">
      <w:start w:val="1"/>
      <w:numFmt w:val="upperRoman"/>
      <w:pStyle w:val="XXXIploha"/>
      <w:lvlText w:val="%1."/>
      <w:lvlJc w:val="left"/>
      <w:pPr>
        <w:ind w:left="1713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5F16265"/>
    <w:multiLevelType w:val="hybridMultilevel"/>
    <w:tmpl w:val="4DBEEA9E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1" w15:restartNumberingAfterBreak="0">
    <w:nsid w:val="75F7546B"/>
    <w:multiLevelType w:val="hybridMultilevel"/>
    <w:tmpl w:val="BCEE6D0E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79063892"/>
    <w:multiLevelType w:val="hybridMultilevel"/>
    <w:tmpl w:val="E5B4E33A"/>
    <w:lvl w:ilvl="0" w:tplc="04050017">
      <w:start w:val="1"/>
      <w:numFmt w:val="lowerLetter"/>
      <w:lvlText w:val="%1)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3" w15:restartNumberingAfterBreak="0">
    <w:nsid w:val="7ED163AF"/>
    <w:multiLevelType w:val="hybridMultilevel"/>
    <w:tmpl w:val="04B886F8"/>
    <w:lvl w:ilvl="0" w:tplc="A1B40304">
      <w:start w:val="1"/>
      <w:numFmt w:val="decimal"/>
      <w:lvlText w:val="%1.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4"/>
  </w:num>
  <w:num w:numId="2">
    <w:abstractNumId w:val="38"/>
  </w:num>
  <w:num w:numId="3">
    <w:abstractNumId w:val="12"/>
  </w:num>
  <w:num w:numId="4">
    <w:abstractNumId w:val="28"/>
  </w:num>
  <w:num w:numId="5">
    <w:abstractNumId w:val="26"/>
  </w:num>
  <w:num w:numId="6">
    <w:abstractNumId w:val="25"/>
  </w:num>
  <w:num w:numId="7">
    <w:abstractNumId w:val="18"/>
  </w:num>
  <w:num w:numId="8">
    <w:abstractNumId w:val="17"/>
  </w:num>
  <w:num w:numId="9">
    <w:abstractNumId w:val="47"/>
  </w:num>
  <w:num w:numId="10">
    <w:abstractNumId w:val="3"/>
  </w:num>
  <w:num w:numId="11">
    <w:abstractNumId w:val="10"/>
  </w:num>
  <w:num w:numId="12">
    <w:abstractNumId w:val="6"/>
  </w:num>
  <w:num w:numId="13">
    <w:abstractNumId w:val="33"/>
  </w:num>
  <w:num w:numId="14">
    <w:abstractNumId w:val="15"/>
  </w:num>
  <w:num w:numId="15">
    <w:abstractNumId w:val="23"/>
  </w:num>
  <w:num w:numId="16">
    <w:abstractNumId w:val="36"/>
  </w:num>
  <w:num w:numId="17">
    <w:abstractNumId w:val="13"/>
  </w:num>
  <w:num w:numId="18">
    <w:abstractNumId w:val="5"/>
  </w:num>
  <w:num w:numId="19">
    <w:abstractNumId w:val="21"/>
  </w:num>
  <w:num w:numId="20">
    <w:abstractNumId w:val="35"/>
  </w:num>
  <w:num w:numId="21">
    <w:abstractNumId w:val="27"/>
  </w:num>
  <w:num w:numId="22">
    <w:abstractNumId w:val="49"/>
  </w:num>
  <w:num w:numId="23">
    <w:abstractNumId w:val="32"/>
  </w:num>
  <w:num w:numId="24">
    <w:abstractNumId w:val="29"/>
  </w:num>
  <w:num w:numId="25">
    <w:abstractNumId w:val="19"/>
  </w:num>
  <w:num w:numId="26">
    <w:abstractNumId w:val="9"/>
  </w:num>
  <w:num w:numId="27">
    <w:abstractNumId w:val="50"/>
  </w:num>
  <w:num w:numId="28">
    <w:abstractNumId w:val="11"/>
  </w:num>
  <w:num w:numId="29">
    <w:abstractNumId w:val="34"/>
  </w:num>
  <w:num w:numId="30">
    <w:abstractNumId w:val="30"/>
  </w:num>
  <w:num w:numId="31">
    <w:abstractNumId w:val="44"/>
  </w:num>
  <w:num w:numId="32">
    <w:abstractNumId w:val="40"/>
  </w:num>
  <w:num w:numId="33">
    <w:abstractNumId w:val="22"/>
  </w:num>
  <w:num w:numId="34">
    <w:abstractNumId w:val="24"/>
  </w:num>
  <w:num w:numId="35">
    <w:abstractNumId w:val="31"/>
  </w:num>
  <w:num w:numId="36">
    <w:abstractNumId w:val="52"/>
  </w:num>
  <w:num w:numId="37">
    <w:abstractNumId w:val="46"/>
  </w:num>
  <w:num w:numId="38">
    <w:abstractNumId w:val="1"/>
  </w:num>
  <w:num w:numId="39">
    <w:abstractNumId w:val="8"/>
  </w:num>
  <w:num w:numId="40">
    <w:abstractNumId w:val="43"/>
  </w:num>
  <w:num w:numId="41">
    <w:abstractNumId w:val="51"/>
  </w:num>
  <w:num w:numId="42">
    <w:abstractNumId w:val="45"/>
  </w:num>
  <w:num w:numId="43">
    <w:abstractNumId w:val="39"/>
  </w:num>
  <w:num w:numId="44">
    <w:abstractNumId w:val="20"/>
  </w:num>
  <w:num w:numId="45">
    <w:abstractNumId w:val="48"/>
  </w:num>
  <w:num w:numId="46">
    <w:abstractNumId w:val="0"/>
  </w:num>
  <w:num w:numId="47">
    <w:abstractNumId w:val="42"/>
  </w:num>
  <w:num w:numId="48">
    <w:abstractNumId w:val="27"/>
    <w:lvlOverride w:ilvl="0">
      <w:startOverride w:val="1"/>
    </w:lvlOverride>
  </w:num>
  <w:num w:numId="49">
    <w:abstractNumId w:val="49"/>
    <w:lvlOverride w:ilvl="0">
      <w:startOverride w:val="1"/>
    </w:lvlOverride>
  </w:num>
  <w:num w:numId="50">
    <w:abstractNumId w:val="41"/>
  </w:num>
  <w:num w:numId="51">
    <w:abstractNumId w:val="37"/>
  </w:num>
  <w:num w:numId="52">
    <w:abstractNumId w:val="2"/>
  </w:num>
  <w:num w:numId="53">
    <w:abstractNumId w:val="16"/>
  </w:num>
  <w:num w:numId="54">
    <w:abstractNumId w:val="14"/>
  </w:num>
  <w:num w:numId="55">
    <w:abstractNumId w:val="7"/>
  </w:num>
  <w:num w:numId="56">
    <w:abstractNumId w:val="5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7C"/>
    <w:rsid w:val="00006CF2"/>
    <w:rsid w:val="000121E7"/>
    <w:rsid w:val="00024362"/>
    <w:rsid w:val="00025506"/>
    <w:rsid w:val="00031084"/>
    <w:rsid w:val="00031389"/>
    <w:rsid w:val="00042C57"/>
    <w:rsid w:val="00057EC8"/>
    <w:rsid w:val="00065DA5"/>
    <w:rsid w:val="00073C79"/>
    <w:rsid w:val="0008116E"/>
    <w:rsid w:val="0008324D"/>
    <w:rsid w:val="000852E7"/>
    <w:rsid w:val="0008561F"/>
    <w:rsid w:val="000C29B2"/>
    <w:rsid w:val="000C6033"/>
    <w:rsid w:val="000C69A4"/>
    <w:rsid w:val="000C6BF0"/>
    <w:rsid w:val="000C7E96"/>
    <w:rsid w:val="000D3FA4"/>
    <w:rsid w:val="000D52FC"/>
    <w:rsid w:val="000D6628"/>
    <w:rsid w:val="000E123D"/>
    <w:rsid w:val="000E12F5"/>
    <w:rsid w:val="000E208E"/>
    <w:rsid w:val="000E242E"/>
    <w:rsid w:val="000F0A39"/>
    <w:rsid w:val="000F6F59"/>
    <w:rsid w:val="001078E8"/>
    <w:rsid w:val="0011177B"/>
    <w:rsid w:val="00112B69"/>
    <w:rsid w:val="00125B4D"/>
    <w:rsid w:val="001321FE"/>
    <w:rsid w:val="00134A9B"/>
    <w:rsid w:val="001350AB"/>
    <w:rsid w:val="00135891"/>
    <w:rsid w:val="00136C9E"/>
    <w:rsid w:val="0014664B"/>
    <w:rsid w:val="00152CDE"/>
    <w:rsid w:val="00153A6A"/>
    <w:rsid w:val="00154E41"/>
    <w:rsid w:val="001643E2"/>
    <w:rsid w:val="00164F20"/>
    <w:rsid w:val="00165BDD"/>
    <w:rsid w:val="00167A5C"/>
    <w:rsid w:val="00167DCE"/>
    <w:rsid w:val="00171939"/>
    <w:rsid w:val="00174273"/>
    <w:rsid w:val="0018583A"/>
    <w:rsid w:val="001952ED"/>
    <w:rsid w:val="00195C06"/>
    <w:rsid w:val="00196932"/>
    <w:rsid w:val="001A1D4C"/>
    <w:rsid w:val="001A2ADF"/>
    <w:rsid w:val="001A6CFF"/>
    <w:rsid w:val="001B1ADF"/>
    <w:rsid w:val="001B1F46"/>
    <w:rsid w:val="001C09C1"/>
    <w:rsid w:val="001D0C70"/>
    <w:rsid w:val="001E182D"/>
    <w:rsid w:val="001E3C54"/>
    <w:rsid w:val="001E567F"/>
    <w:rsid w:val="001F0AAC"/>
    <w:rsid w:val="002007B1"/>
    <w:rsid w:val="0020337B"/>
    <w:rsid w:val="00207D35"/>
    <w:rsid w:val="00214DCF"/>
    <w:rsid w:val="00215073"/>
    <w:rsid w:val="00216593"/>
    <w:rsid w:val="002170B9"/>
    <w:rsid w:val="00221E19"/>
    <w:rsid w:val="0023004A"/>
    <w:rsid w:val="00243C4A"/>
    <w:rsid w:val="002476CC"/>
    <w:rsid w:val="00252BFF"/>
    <w:rsid w:val="00252CC6"/>
    <w:rsid w:val="00255DAA"/>
    <w:rsid w:val="002607FB"/>
    <w:rsid w:val="0026411D"/>
    <w:rsid w:val="002739E4"/>
    <w:rsid w:val="00283B26"/>
    <w:rsid w:val="00285300"/>
    <w:rsid w:val="00292030"/>
    <w:rsid w:val="002A107E"/>
    <w:rsid w:val="002A4344"/>
    <w:rsid w:val="002A7104"/>
    <w:rsid w:val="002B2C0A"/>
    <w:rsid w:val="002C1DF2"/>
    <w:rsid w:val="002C31F1"/>
    <w:rsid w:val="002C37E2"/>
    <w:rsid w:val="002C53D7"/>
    <w:rsid w:val="002C6891"/>
    <w:rsid w:val="002D6A81"/>
    <w:rsid w:val="002E7BF9"/>
    <w:rsid w:val="002E7F9C"/>
    <w:rsid w:val="002F4B9C"/>
    <w:rsid w:val="002F6EAC"/>
    <w:rsid w:val="00303712"/>
    <w:rsid w:val="00312715"/>
    <w:rsid w:val="00314B3A"/>
    <w:rsid w:val="00323982"/>
    <w:rsid w:val="003313BA"/>
    <w:rsid w:val="00337176"/>
    <w:rsid w:val="00340D05"/>
    <w:rsid w:val="00342FB0"/>
    <w:rsid w:val="003457C5"/>
    <w:rsid w:val="00345D3B"/>
    <w:rsid w:val="00360606"/>
    <w:rsid w:val="00363DEA"/>
    <w:rsid w:val="0036448F"/>
    <w:rsid w:val="00367FB3"/>
    <w:rsid w:val="0037211C"/>
    <w:rsid w:val="00382365"/>
    <w:rsid w:val="003848C8"/>
    <w:rsid w:val="0038601D"/>
    <w:rsid w:val="00386DBB"/>
    <w:rsid w:val="003901D9"/>
    <w:rsid w:val="0039170F"/>
    <w:rsid w:val="00391C4D"/>
    <w:rsid w:val="00391E87"/>
    <w:rsid w:val="00396D0D"/>
    <w:rsid w:val="003A2BDD"/>
    <w:rsid w:val="003A7A59"/>
    <w:rsid w:val="003B027B"/>
    <w:rsid w:val="003B1C40"/>
    <w:rsid w:val="003B75AC"/>
    <w:rsid w:val="003D157D"/>
    <w:rsid w:val="003E7114"/>
    <w:rsid w:val="003F0E0F"/>
    <w:rsid w:val="003F2D33"/>
    <w:rsid w:val="003F70F5"/>
    <w:rsid w:val="00401333"/>
    <w:rsid w:val="00403C68"/>
    <w:rsid w:val="004136D9"/>
    <w:rsid w:val="00415A36"/>
    <w:rsid w:val="004202B4"/>
    <w:rsid w:val="00422846"/>
    <w:rsid w:val="00434A56"/>
    <w:rsid w:val="004612BC"/>
    <w:rsid w:val="004706A9"/>
    <w:rsid w:val="00470A23"/>
    <w:rsid w:val="00475246"/>
    <w:rsid w:val="00481411"/>
    <w:rsid w:val="0048288E"/>
    <w:rsid w:val="00483677"/>
    <w:rsid w:val="00484FF8"/>
    <w:rsid w:val="004907FE"/>
    <w:rsid w:val="004A11CF"/>
    <w:rsid w:val="004A3773"/>
    <w:rsid w:val="004B38F4"/>
    <w:rsid w:val="004C4009"/>
    <w:rsid w:val="004D0119"/>
    <w:rsid w:val="004D555C"/>
    <w:rsid w:val="004D597B"/>
    <w:rsid w:val="004E14D8"/>
    <w:rsid w:val="004E1DC0"/>
    <w:rsid w:val="004E3627"/>
    <w:rsid w:val="004F02F1"/>
    <w:rsid w:val="004F390D"/>
    <w:rsid w:val="004F52DF"/>
    <w:rsid w:val="004F79DD"/>
    <w:rsid w:val="00500F8F"/>
    <w:rsid w:val="00510406"/>
    <w:rsid w:val="00513524"/>
    <w:rsid w:val="00514766"/>
    <w:rsid w:val="005156FE"/>
    <w:rsid w:val="00515751"/>
    <w:rsid w:val="00516479"/>
    <w:rsid w:val="00516A78"/>
    <w:rsid w:val="00517410"/>
    <w:rsid w:val="00517C9B"/>
    <w:rsid w:val="0054050E"/>
    <w:rsid w:val="005412A1"/>
    <w:rsid w:val="00541847"/>
    <w:rsid w:val="00544C4E"/>
    <w:rsid w:val="00546F57"/>
    <w:rsid w:val="005474D6"/>
    <w:rsid w:val="00555910"/>
    <w:rsid w:val="00561580"/>
    <w:rsid w:val="00565C12"/>
    <w:rsid w:val="00565D74"/>
    <w:rsid w:val="00567AC2"/>
    <w:rsid w:val="00575E7D"/>
    <w:rsid w:val="00575FEF"/>
    <w:rsid w:val="0058078A"/>
    <w:rsid w:val="0058151B"/>
    <w:rsid w:val="00584A33"/>
    <w:rsid w:val="00586B2D"/>
    <w:rsid w:val="0059082A"/>
    <w:rsid w:val="00597F83"/>
    <w:rsid w:val="005A7434"/>
    <w:rsid w:val="005B1DA6"/>
    <w:rsid w:val="005B2D43"/>
    <w:rsid w:val="005B6D2C"/>
    <w:rsid w:val="005C0435"/>
    <w:rsid w:val="005C06C8"/>
    <w:rsid w:val="005C12D9"/>
    <w:rsid w:val="005D0F2C"/>
    <w:rsid w:val="005D412D"/>
    <w:rsid w:val="005D492E"/>
    <w:rsid w:val="005E28CF"/>
    <w:rsid w:val="005E39F3"/>
    <w:rsid w:val="005E45DB"/>
    <w:rsid w:val="005E4A1E"/>
    <w:rsid w:val="005F0731"/>
    <w:rsid w:val="005F13B7"/>
    <w:rsid w:val="00600CD2"/>
    <w:rsid w:val="0060738C"/>
    <w:rsid w:val="00607508"/>
    <w:rsid w:val="00611B7F"/>
    <w:rsid w:val="00624C0D"/>
    <w:rsid w:val="0063618F"/>
    <w:rsid w:val="00643231"/>
    <w:rsid w:val="00643CE3"/>
    <w:rsid w:val="00644AE6"/>
    <w:rsid w:val="00647526"/>
    <w:rsid w:val="00666BD7"/>
    <w:rsid w:val="006743EF"/>
    <w:rsid w:val="00675505"/>
    <w:rsid w:val="00676567"/>
    <w:rsid w:val="006770BF"/>
    <w:rsid w:val="00684780"/>
    <w:rsid w:val="00684FD2"/>
    <w:rsid w:val="00686154"/>
    <w:rsid w:val="00687B05"/>
    <w:rsid w:val="006A263C"/>
    <w:rsid w:val="006A2D30"/>
    <w:rsid w:val="006A3E6E"/>
    <w:rsid w:val="006A66EB"/>
    <w:rsid w:val="006B1E81"/>
    <w:rsid w:val="006C2FE9"/>
    <w:rsid w:val="006D3A00"/>
    <w:rsid w:val="006D47F8"/>
    <w:rsid w:val="006E02B7"/>
    <w:rsid w:val="006F3E94"/>
    <w:rsid w:val="006F4AF5"/>
    <w:rsid w:val="006F7530"/>
    <w:rsid w:val="007062EA"/>
    <w:rsid w:val="007134AB"/>
    <w:rsid w:val="007143DA"/>
    <w:rsid w:val="0071469B"/>
    <w:rsid w:val="00717FF6"/>
    <w:rsid w:val="007203AA"/>
    <w:rsid w:val="00721853"/>
    <w:rsid w:val="00722C89"/>
    <w:rsid w:val="007239EC"/>
    <w:rsid w:val="00724814"/>
    <w:rsid w:val="0072577F"/>
    <w:rsid w:val="007303CC"/>
    <w:rsid w:val="00731D71"/>
    <w:rsid w:val="00756A54"/>
    <w:rsid w:val="00763F59"/>
    <w:rsid w:val="00765CE0"/>
    <w:rsid w:val="007667CC"/>
    <w:rsid w:val="00767227"/>
    <w:rsid w:val="00773131"/>
    <w:rsid w:val="00780C76"/>
    <w:rsid w:val="0078756D"/>
    <w:rsid w:val="0079151E"/>
    <w:rsid w:val="00791C58"/>
    <w:rsid w:val="007937E5"/>
    <w:rsid w:val="00794984"/>
    <w:rsid w:val="00795EA5"/>
    <w:rsid w:val="007A4FEE"/>
    <w:rsid w:val="007A56BB"/>
    <w:rsid w:val="007B1B77"/>
    <w:rsid w:val="007C2D91"/>
    <w:rsid w:val="007C4D70"/>
    <w:rsid w:val="007C5AE3"/>
    <w:rsid w:val="007D0D57"/>
    <w:rsid w:val="007D68FF"/>
    <w:rsid w:val="007D7946"/>
    <w:rsid w:val="007E1BE2"/>
    <w:rsid w:val="007E25DC"/>
    <w:rsid w:val="007E28C2"/>
    <w:rsid w:val="007E6273"/>
    <w:rsid w:val="007E7FE3"/>
    <w:rsid w:val="007F2020"/>
    <w:rsid w:val="00800015"/>
    <w:rsid w:val="0080424E"/>
    <w:rsid w:val="008042E1"/>
    <w:rsid w:val="008063FD"/>
    <w:rsid w:val="0080698F"/>
    <w:rsid w:val="00807805"/>
    <w:rsid w:val="008177DF"/>
    <w:rsid w:val="008177E5"/>
    <w:rsid w:val="00825E29"/>
    <w:rsid w:val="00832427"/>
    <w:rsid w:val="00832715"/>
    <w:rsid w:val="00834AAB"/>
    <w:rsid w:val="008406CB"/>
    <w:rsid w:val="00841105"/>
    <w:rsid w:val="008436C2"/>
    <w:rsid w:val="00845190"/>
    <w:rsid w:val="0085075E"/>
    <w:rsid w:val="00850BB7"/>
    <w:rsid w:val="00850E09"/>
    <w:rsid w:val="00853B9C"/>
    <w:rsid w:val="00854503"/>
    <w:rsid w:val="008547DF"/>
    <w:rsid w:val="0086218E"/>
    <w:rsid w:val="00867864"/>
    <w:rsid w:val="0087170E"/>
    <w:rsid w:val="008728FE"/>
    <w:rsid w:val="00873116"/>
    <w:rsid w:val="00874972"/>
    <w:rsid w:val="008761E3"/>
    <w:rsid w:val="00882037"/>
    <w:rsid w:val="0088489C"/>
    <w:rsid w:val="00894FF9"/>
    <w:rsid w:val="008A3DC8"/>
    <w:rsid w:val="008A4510"/>
    <w:rsid w:val="008A53F6"/>
    <w:rsid w:val="008B0DCA"/>
    <w:rsid w:val="008B2315"/>
    <w:rsid w:val="008B3384"/>
    <w:rsid w:val="008C696C"/>
    <w:rsid w:val="008D0CBC"/>
    <w:rsid w:val="008D25C7"/>
    <w:rsid w:val="008D3295"/>
    <w:rsid w:val="008E5874"/>
    <w:rsid w:val="008E7F01"/>
    <w:rsid w:val="008F0A17"/>
    <w:rsid w:val="00906234"/>
    <w:rsid w:val="009067D5"/>
    <w:rsid w:val="0091599C"/>
    <w:rsid w:val="009226C0"/>
    <w:rsid w:val="00934525"/>
    <w:rsid w:val="009368EF"/>
    <w:rsid w:val="00940A42"/>
    <w:rsid w:val="00943B85"/>
    <w:rsid w:val="00950B03"/>
    <w:rsid w:val="00950C94"/>
    <w:rsid w:val="00950C9A"/>
    <w:rsid w:val="0095109D"/>
    <w:rsid w:val="009529C9"/>
    <w:rsid w:val="0097043F"/>
    <w:rsid w:val="00980DDF"/>
    <w:rsid w:val="00984883"/>
    <w:rsid w:val="009877DC"/>
    <w:rsid w:val="00991247"/>
    <w:rsid w:val="00991A7D"/>
    <w:rsid w:val="009926E0"/>
    <w:rsid w:val="0099366F"/>
    <w:rsid w:val="00997468"/>
    <w:rsid w:val="009A0C46"/>
    <w:rsid w:val="009A47C4"/>
    <w:rsid w:val="009A48D7"/>
    <w:rsid w:val="009B1591"/>
    <w:rsid w:val="009B4E33"/>
    <w:rsid w:val="009B6442"/>
    <w:rsid w:val="009B7263"/>
    <w:rsid w:val="009C2DB9"/>
    <w:rsid w:val="009C31E0"/>
    <w:rsid w:val="009C5319"/>
    <w:rsid w:val="009D27B5"/>
    <w:rsid w:val="009E1E4D"/>
    <w:rsid w:val="009E49FA"/>
    <w:rsid w:val="009E6A8B"/>
    <w:rsid w:val="009F52FA"/>
    <w:rsid w:val="009F7E09"/>
    <w:rsid w:val="00A027F2"/>
    <w:rsid w:val="00A32348"/>
    <w:rsid w:val="00A4087A"/>
    <w:rsid w:val="00A40D02"/>
    <w:rsid w:val="00A54F0F"/>
    <w:rsid w:val="00A65600"/>
    <w:rsid w:val="00A72314"/>
    <w:rsid w:val="00A74DBD"/>
    <w:rsid w:val="00A75F79"/>
    <w:rsid w:val="00A77334"/>
    <w:rsid w:val="00A820B3"/>
    <w:rsid w:val="00A84C0A"/>
    <w:rsid w:val="00A8787C"/>
    <w:rsid w:val="00A87D8F"/>
    <w:rsid w:val="00A915E1"/>
    <w:rsid w:val="00A9285E"/>
    <w:rsid w:val="00A97CB2"/>
    <w:rsid w:val="00AA76F0"/>
    <w:rsid w:val="00AB3F6B"/>
    <w:rsid w:val="00AB46E0"/>
    <w:rsid w:val="00AB6D33"/>
    <w:rsid w:val="00AD60F0"/>
    <w:rsid w:val="00AE40B2"/>
    <w:rsid w:val="00AF0C38"/>
    <w:rsid w:val="00AF1EA1"/>
    <w:rsid w:val="00AF3516"/>
    <w:rsid w:val="00AF3D10"/>
    <w:rsid w:val="00AF4ECA"/>
    <w:rsid w:val="00AF5E5B"/>
    <w:rsid w:val="00AF78FE"/>
    <w:rsid w:val="00AF7A16"/>
    <w:rsid w:val="00B10852"/>
    <w:rsid w:val="00B10D4C"/>
    <w:rsid w:val="00B10F58"/>
    <w:rsid w:val="00B13F54"/>
    <w:rsid w:val="00B1687D"/>
    <w:rsid w:val="00B20359"/>
    <w:rsid w:val="00B318AA"/>
    <w:rsid w:val="00B37DBE"/>
    <w:rsid w:val="00B5027E"/>
    <w:rsid w:val="00B6064F"/>
    <w:rsid w:val="00B62293"/>
    <w:rsid w:val="00B74CF5"/>
    <w:rsid w:val="00B76D1E"/>
    <w:rsid w:val="00B80F00"/>
    <w:rsid w:val="00B83418"/>
    <w:rsid w:val="00B93393"/>
    <w:rsid w:val="00B93AF6"/>
    <w:rsid w:val="00B970EF"/>
    <w:rsid w:val="00BA0093"/>
    <w:rsid w:val="00BA3339"/>
    <w:rsid w:val="00BA59CA"/>
    <w:rsid w:val="00BB2F8C"/>
    <w:rsid w:val="00BB450A"/>
    <w:rsid w:val="00BB5962"/>
    <w:rsid w:val="00BC4F84"/>
    <w:rsid w:val="00BC5F1F"/>
    <w:rsid w:val="00BC7B2C"/>
    <w:rsid w:val="00BD27F7"/>
    <w:rsid w:val="00BE4784"/>
    <w:rsid w:val="00BE6092"/>
    <w:rsid w:val="00BE7352"/>
    <w:rsid w:val="00BF6089"/>
    <w:rsid w:val="00BF6408"/>
    <w:rsid w:val="00BF6969"/>
    <w:rsid w:val="00C04A18"/>
    <w:rsid w:val="00C11614"/>
    <w:rsid w:val="00C14165"/>
    <w:rsid w:val="00C144BB"/>
    <w:rsid w:val="00C22E3D"/>
    <w:rsid w:val="00C253CB"/>
    <w:rsid w:val="00C27CF1"/>
    <w:rsid w:val="00C313D5"/>
    <w:rsid w:val="00C346E3"/>
    <w:rsid w:val="00C41547"/>
    <w:rsid w:val="00C42994"/>
    <w:rsid w:val="00C45EEF"/>
    <w:rsid w:val="00C47E71"/>
    <w:rsid w:val="00C528B9"/>
    <w:rsid w:val="00C54E4B"/>
    <w:rsid w:val="00C56C1E"/>
    <w:rsid w:val="00C61DFD"/>
    <w:rsid w:val="00C6452F"/>
    <w:rsid w:val="00C6526C"/>
    <w:rsid w:val="00C76E43"/>
    <w:rsid w:val="00C77E60"/>
    <w:rsid w:val="00C83635"/>
    <w:rsid w:val="00C8558E"/>
    <w:rsid w:val="00C86BC6"/>
    <w:rsid w:val="00C92607"/>
    <w:rsid w:val="00C943B3"/>
    <w:rsid w:val="00C94DAC"/>
    <w:rsid w:val="00C94FFA"/>
    <w:rsid w:val="00C9689E"/>
    <w:rsid w:val="00CA3F33"/>
    <w:rsid w:val="00CA4498"/>
    <w:rsid w:val="00CA680E"/>
    <w:rsid w:val="00CB38C3"/>
    <w:rsid w:val="00CB473C"/>
    <w:rsid w:val="00CD1ABF"/>
    <w:rsid w:val="00CE4762"/>
    <w:rsid w:val="00CF0372"/>
    <w:rsid w:val="00CF0CB1"/>
    <w:rsid w:val="00CF4CC0"/>
    <w:rsid w:val="00CF5440"/>
    <w:rsid w:val="00CF556D"/>
    <w:rsid w:val="00D019B8"/>
    <w:rsid w:val="00D02240"/>
    <w:rsid w:val="00D02CE7"/>
    <w:rsid w:val="00D0444B"/>
    <w:rsid w:val="00D10AC8"/>
    <w:rsid w:val="00D161AC"/>
    <w:rsid w:val="00D204BB"/>
    <w:rsid w:val="00D20F3D"/>
    <w:rsid w:val="00D22654"/>
    <w:rsid w:val="00D2396A"/>
    <w:rsid w:val="00D25F5F"/>
    <w:rsid w:val="00D2691F"/>
    <w:rsid w:val="00D272E5"/>
    <w:rsid w:val="00D31FC6"/>
    <w:rsid w:val="00D33116"/>
    <w:rsid w:val="00D3399D"/>
    <w:rsid w:val="00D3602B"/>
    <w:rsid w:val="00D53592"/>
    <w:rsid w:val="00D5471D"/>
    <w:rsid w:val="00D67FCE"/>
    <w:rsid w:val="00D70203"/>
    <w:rsid w:val="00D71A9E"/>
    <w:rsid w:val="00D73DC9"/>
    <w:rsid w:val="00D76274"/>
    <w:rsid w:val="00D76F0A"/>
    <w:rsid w:val="00D80BD3"/>
    <w:rsid w:val="00D85A0D"/>
    <w:rsid w:val="00D92429"/>
    <w:rsid w:val="00D95C46"/>
    <w:rsid w:val="00D95E37"/>
    <w:rsid w:val="00DA28B8"/>
    <w:rsid w:val="00DA3E99"/>
    <w:rsid w:val="00DB70E0"/>
    <w:rsid w:val="00DC0752"/>
    <w:rsid w:val="00DC1945"/>
    <w:rsid w:val="00DC1EFC"/>
    <w:rsid w:val="00DC59BB"/>
    <w:rsid w:val="00DC6192"/>
    <w:rsid w:val="00DC6A2A"/>
    <w:rsid w:val="00DE1E72"/>
    <w:rsid w:val="00DE544F"/>
    <w:rsid w:val="00DE7E99"/>
    <w:rsid w:val="00DF7B73"/>
    <w:rsid w:val="00E03F46"/>
    <w:rsid w:val="00E0739F"/>
    <w:rsid w:val="00E1018F"/>
    <w:rsid w:val="00E10A9B"/>
    <w:rsid w:val="00E10C87"/>
    <w:rsid w:val="00E21ACD"/>
    <w:rsid w:val="00E25C42"/>
    <w:rsid w:val="00E27363"/>
    <w:rsid w:val="00E40FA0"/>
    <w:rsid w:val="00E4561F"/>
    <w:rsid w:val="00E5284D"/>
    <w:rsid w:val="00E57B51"/>
    <w:rsid w:val="00E71CB9"/>
    <w:rsid w:val="00E75248"/>
    <w:rsid w:val="00E8014A"/>
    <w:rsid w:val="00E820A7"/>
    <w:rsid w:val="00E8478D"/>
    <w:rsid w:val="00E8673D"/>
    <w:rsid w:val="00E94BD9"/>
    <w:rsid w:val="00E95DE1"/>
    <w:rsid w:val="00EA41BD"/>
    <w:rsid w:val="00EB3FD6"/>
    <w:rsid w:val="00EC6923"/>
    <w:rsid w:val="00ED5610"/>
    <w:rsid w:val="00ED6B46"/>
    <w:rsid w:val="00EE19E6"/>
    <w:rsid w:val="00EE7123"/>
    <w:rsid w:val="00EF20A0"/>
    <w:rsid w:val="00F0535A"/>
    <w:rsid w:val="00F06F68"/>
    <w:rsid w:val="00F07642"/>
    <w:rsid w:val="00F130C8"/>
    <w:rsid w:val="00F16CD9"/>
    <w:rsid w:val="00F21961"/>
    <w:rsid w:val="00F22954"/>
    <w:rsid w:val="00F30630"/>
    <w:rsid w:val="00F31B98"/>
    <w:rsid w:val="00F344E7"/>
    <w:rsid w:val="00F34B21"/>
    <w:rsid w:val="00F3503E"/>
    <w:rsid w:val="00F41756"/>
    <w:rsid w:val="00F43CC7"/>
    <w:rsid w:val="00F44DB5"/>
    <w:rsid w:val="00F45325"/>
    <w:rsid w:val="00F51896"/>
    <w:rsid w:val="00F53CD9"/>
    <w:rsid w:val="00F57411"/>
    <w:rsid w:val="00F6045D"/>
    <w:rsid w:val="00F604F3"/>
    <w:rsid w:val="00F6788C"/>
    <w:rsid w:val="00F81BD4"/>
    <w:rsid w:val="00F86588"/>
    <w:rsid w:val="00F8677A"/>
    <w:rsid w:val="00F921DD"/>
    <w:rsid w:val="00FA51D5"/>
    <w:rsid w:val="00FA55E3"/>
    <w:rsid w:val="00FA5A23"/>
    <w:rsid w:val="00FB0495"/>
    <w:rsid w:val="00FB0D05"/>
    <w:rsid w:val="00FB3D70"/>
    <w:rsid w:val="00FB48A7"/>
    <w:rsid w:val="00FB6EC2"/>
    <w:rsid w:val="00FC3A5A"/>
    <w:rsid w:val="00FC4837"/>
    <w:rsid w:val="00FD02F6"/>
    <w:rsid w:val="00FD2500"/>
    <w:rsid w:val="00FD2B31"/>
    <w:rsid w:val="00FD6050"/>
    <w:rsid w:val="00FE04DB"/>
    <w:rsid w:val="00FE339C"/>
    <w:rsid w:val="00FE3534"/>
    <w:rsid w:val="00FE6E06"/>
    <w:rsid w:val="00FF1738"/>
    <w:rsid w:val="00FF22DC"/>
    <w:rsid w:val="00FF4177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7F8E"/>
  <w15:chartTrackingRefBased/>
  <w15:docId w15:val="{E4D5D6A3-2715-4204-B087-F0EA759F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787C"/>
    <w:pPr>
      <w:spacing w:after="200" w:line="276" w:lineRule="auto"/>
      <w:jc w:val="both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A8787C"/>
    <w:pPr>
      <w:spacing w:before="240" w:after="0" w:line="240" w:lineRule="auto"/>
      <w:ind w:firstLine="425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E3C54"/>
    <w:pPr>
      <w:spacing w:after="0" w:line="240" w:lineRule="auto"/>
      <w:jc w:val="left"/>
    </w:pPr>
    <w:rPr>
      <w:rFonts w:asciiTheme="minorHAnsi" w:eastAsia="Times New Roman" w:hAnsiTheme="minorHAnsi" w:cs="Times New Roman"/>
      <w:sz w:val="18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3C54"/>
    <w:rPr>
      <w:rFonts w:eastAsia="Times New Roman" w:cs="Times New Roman"/>
      <w:sz w:val="1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3C54"/>
    <w:rPr>
      <w:rFonts w:ascii="Times New Roman" w:hAnsi="Times New Roman" w:cs="Times New Roman" w:hint="default"/>
      <w:sz w:val="16"/>
    </w:rPr>
  </w:style>
  <w:style w:type="paragraph" w:customStyle="1" w:styleId="Odstavec">
    <w:name w:val="Odstavec §"/>
    <w:basedOn w:val="Normln"/>
    <w:link w:val="OdstavecChar"/>
    <w:qFormat/>
    <w:rsid w:val="001E3C54"/>
    <w:pPr>
      <w:spacing w:after="120" w:line="240" w:lineRule="auto"/>
      <w:ind w:firstLine="53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Char">
    <w:name w:val="Odstavec § Char"/>
    <w:basedOn w:val="Standardnpsmoodstavce"/>
    <w:link w:val="Odstavec"/>
    <w:rsid w:val="001E3C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C54"/>
    <w:rPr>
      <w:rFonts w:ascii="Segoe UI" w:hAnsi="Segoe UI" w:cs="Segoe UI"/>
      <w:sz w:val="18"/>
      <w:szCs w:val="18"/>
    </w:rPr>
  </w:style>
  <w:style w:type="paragraph" w:customStyle="1" w:styleId="Pidno">
    <w:name w:val="Přidáno"/>
    <w:basedOn w:val="Normln"/>
    <w:link w:val="PidnoChar"/>
    <w:uiPriority w:val="99"/>
    <w:rsid w:val="00E25C42"/>
    <w:pPr>
      <w:spacing w:before="120" w:after="120" w:line="240" w:lineRule="auto"/>
      <w:jc w:val="left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idnoChar">
    <w:name w:val="Přidáno Char"/>
    <w:link w:val="Pidno"/>
    <w:uiPriority w:val="99"/>
    <w:locked/>
    <w:rsid w:val="00E25C4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">
    <w:name w:val="Číslo §"/>
    <w:basedOn w:val="Normln"/>
    <w:link w:val="sloChar"/>
    <w:qFormat/>
    <w:rsid w:val="007B1B77"/>
    <w:pPr>
      <w:keepNext/>
      <w:keepLines/>
      <w:spacing w:before="360" w:after="120" w:line="240" w:lineRule="auto"/>
      <w:jc w:val="center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sloChar">
    <w:name w:val="Číslo § Char"/>
    <w:basedOn w:val="Standardnpsmoodstavce"/>
    <w:link w:val="slo"/>
    <w:rsid w:val="007B1B77"/>
    <w:rPr>
      <w:rFonts w:ascii="Times New Roman" w:eastAsiaTheme="majorEastAsia" w:hAnsi="Times New Roman" w:cstheme="majorBidi"/>
      <w:bCs/>
      <w:sz w:val="24"/>
      <w:szCs w:val="26"/>
    </w:rPr>
  </w:style>
  <w:style w:type="paragraph" w:customStyle="1" w:styleId="psmeno">
    <w:name w:val="písmeno §"/>
    <w:basedOn w:val="Normln"/>
    <w:link w:val="psmenoChar"/>
    <w:qFormat/>
    <w:rsid w:val="007B1B77"/>
    <w:pPr>
      <w:spacing w:after="120" w:line="240" w:lineRule="auto"/>
      <w:ind w:left="538" w:hanging="35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smenoChar">
    <w:name w:val="písmeno § Char"/>
    <w:basedOn w:val="Standardnpsmoodstavce"/>
    <w:link w:val="psmeno"/>
    <w:rsid w:val="007B1B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ped">
    <w:name w:val="Název před §§"/>
    <w:basedOn w:val="Normln"/>
    <w:link w:val="NzevpedChar"/>
    <w:qFormat/>
    <w:rsid w:val="007B1B77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pedChar">
    <w:name w:val="Název před §§ Char"/>
    <w:basedOn w:val="Standardnpsmoodstavce"/>
    <w:link w:val="Nzevped"/>
    <w:rsid w:val="007B1B7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">
    <w:name w:val="odst"/>
    <w:basedOn w:val="Normln"/>
    <w:uiPriority w:val="99"/>
    <w:rsid w:val="00AA76F0"/>
    <w:pPr>
      <w:spacing w:after="120" w:line="240" w:lineRule="auto"/>
      <w:ind w:firstLine="54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CB473C"/>
    <w:pPr>
      <w:ind w:left="720"/>
      <w:contextualSpacing/>
      <w:jc w:val="left"/>
    </w:pPr>
    <w:rPr>
      <w:rFonts w:asciiTheme="minorHAnsi" w:hAnsiTheme="minorHAnsi"/>
    </w:rPr>
  </w:style>
  <w:style w:type="character" w:customStyle="1" w:styleId="OdstavecseseznamemChar">
    <w:name w:val="Odstavec se seznamem Char"/>
    <w:aliases w:val="List Paragraph (Czech Tourism) Char"/>
    <w:basedOn w:val="Standardnpsmoodstavce"/>
    <w:link w:val="Odstavecseseznamem"/>
    <w:uiPriority w:val="34"/>
    <w:rsid w:val="00CB473C"/>
  </w:style>
  <w:style w:type="paragraph" w:customStyle="1" w:styleId="aploha">
    <w:name w:val="a) příloha"/>
    <w:basedOn w:val="Normln"/>
    <w:link w:val="aplohaChar"/>
    <w:qFormat/>
    <w:rsid w:val="00CB473C"/>
    <w:pPr>
      <w:numPr>
        <w:ilvl w:val="3"/>
        <w:numId w:val="14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lohaChar">
    <w:name w:val="a) příloha Char"/>
    <w:basedOn w:val="Standardnpsmoodstavce"/>
    <w:link w:val="aploha"/>
    <w:rsid w:val="00CB47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">
    <w:name w:val="Název §"/>
    <w:basedOn w:val="Normln"/>
    <w:link w:val="NzevChar"/>
    <w:qFormat/>
    <w:rsid w:val="00F22954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§ Char"/>
    <w:basedOn w:val="Standardnpsmoodstavce"/>
    <w:link w:val="Nzev"/>
    <w:rsid w:val="00F2295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C59BB"/>
    <w:pPr>
      <w:spacing w:after="0" w:line="240" w:lineRule="auto"/>
    </w:pPr>
    <w:rPr>
      <w:rFonts w:ascii="Cambria" w:hAnsi="Cambria"/>
    </w:rPr>
  </w:style>
  <w:style w:type="paragraph" w:customStyle="1" w:styleId="Ploha">
    <w:name w:val="Příloha"/>
    <w:basedOn w:val="Normln"/>
    <w:link w:val="PlohaChar"/>
    <w:qFormat/>
    <w:rsid w:val="007E25DC"/>
    <w:pPr>
      <w:keepNext/>
      <w:keepLines/>
      <w:spacing w:before="240" w:after="480" w:line="24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26"/>
      <w:lang w:eastAsia="cs-CZ"/>
    </w:rPr>
  </w:style>
  <w:style w:type="character" w:customStyle="1" w:styleId="PlohaChar">
    <w:name w:val="Příloha Char"/>
    <w:basedOn w:val="Standardnpsmoodstavce"/>
    <w:link w:val="Ploha"/>
    <w:rsid w:val="007E25DC"/>
    <w:rPr>
      <w:rFonts w:ascii="Times New Roman" w:eastAsiaTheme="majorEastAsia" w:hAnsi="Times New Roman" w:cstheme="majorBidi"/>
      <w:b/>
      <w:sz w:val="24"/>
      <w:szCs w:val="26"/>
      <w:lang w:eastAsia="cs-CZ"/>
    </w:rPr>
  </w:style>
  <w:style w:type="paragraph" w:customStyle="1" w:styleId="prilohykvyhlasce">
    <w:name w:val="prilohy k vyhlasce"/>
    <w:basedOn w:val="Normln"/>
    <w:link w:val="prilohykvyhlasceChar"/>
    <w:qFormat/>
    <w:rsid w:val="007E25DC"/>
    <w:pPr>
      <w:keepNext/>
      <w:pageBreakBefore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ilohykvyhlasceChar">
    <w:name w:val="prilohy k vyhlasce Char"/>
    <w:basedOn w:val="Standardnpsmoodstavce"/>
    <w:link w:val="prilohykvyhlasce"/>
    <w:rsid w:val="007E25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XXIploha">
    <w:name w:val="XXXI příloha"/>
    <w:basedOn w:val="Odstavecseseznamem"/>
    <w:link w:val="XXXIplohaChar"/>
    <w:rsid w:val="007E25DC"/>
    <w:pPr>
      <w:numPr>
        <w:numId w:val="22"/>
      </w:numPr>
    </w:pPr>
    <w:rPr>
      <w:rFonts w:ascii="Times New Roman" w:hAnsi="Times New Roman" w:cs="Times New Roman"/>
      <w:b/>
      <w:sz w:val="24"/>
      <w:szCs w:val="24"/>
    </w:rPr>
  </w:style>
  <w:style w:type="paragraph" w:customStyle="1" w:styleId="Aploha0">
    <w:name w:val="A příloha"/>
    <w:basedOn w:val="Normln"/>
    <w:link w:val="AplohaChar0"/>
    <w:qFormat/>
    <w:rsid w:val="007E25DC"/>
    <w:pPr>
      <w:numPr>
        <w:numId w:val="21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XIplohaChar">
    <w:name w:val="XXXI příloha Char"/>
    <w:basedOn w:val="OdstavecseseznamemChar"/>
    <w:link w:val="XXXIploha"/>
    <w:rsid w:val="007E25DC"/>
    <w:rPr>
      <w:rFonts w:ascii="Times New Roman" w:hAnsi="Times New Roman" w:cs="Times New Roman"/>
      <w:b/>
      <w:sz w:val="24"/>
      <w:szCs w:val="24"/>
    </w:rPr>
  </w:style>
  <w:style w:type="character" w:customStyle="1" w:styleId="AplohaChar0">
    <w:name w:val="A příloha Char"/>
    <w:basedOn w:val="Standardnpsmoodstavce"/>
    <w:link w:val="Aploha0"/>
    <w:rsid w:val="007E25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E09"/>
    <w:pPr>
      <w:spacing w:after="200"/>
      <w:jc w:val="both"/>
    </w:pPr>
    <w:rPr>
      <w:rFonts w:ascii="Cambria" w:eastAsiaTheme="minorHAnsi" w:hAnsi="Cambria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0E09"/>
    <w:rPr>
      <w:rFonts w:ascii="Cambria" w:eastAsia="Times New Roman" w:hAnsi="Cambria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1EA1"/>
    <w:rPr>
      <w:rFonts w:ascii="Cambria" w:hAnsi="Cambria"/>
    </w:rPr>
  </w:style>
  <w:style w:type="paragraph" w:styleId="Zpat">
    <w:name w:val="footer"/>
    <w:basedOn w:val="Normln"/>
    <w:link w:val="ZpatChar"/>
    <w:uiPriority w:val="99"/>
    <w:unhideWhenUsed/>
    <w:rsid w:val="00AF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1EA1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6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95C1919FDA48B00A2D8132F9BBDC" ma:contentTypeVersion="2" ma:contentTypeDescription="Vytvoří nový dokument" ma:contentTypeScope="" ma:versionID="7d7c17166f336001aa5739ade01680c9">
  <xsd:schema xmlns:xsd="http://www.w3.org/2001/XMLSchema" xmlns:xs="http://www.w3.org/2001/XMLSchema" xmlns:p="http://schemas.microsoft.com/office/2006/metadata/properties" xmlns:ns2="f32210cd-666d-4d11-ab48-bfef9714ab3b" targetNamespace="http://schemas.microsoft.com/office/2006/metadata/properties" ma:root="true" ma:fieldsID="2546dc4a1fd471bfac57a8c4eb1d9b2b" ns2:_="">
    <xsd:import namespace="f32210cd-666d-4d11-ab48-bfef9714ab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ABBF0-E6B8-451E-9163-91E17950D091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f32210cd-666d-4d11-ab48-bfef9714ab3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44158D-F356-4B3A-8FB4-690D286F1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DFF60-5130-4498-B0F0-7EC267189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210cd-666d-4d11-ab48-bfef9714a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04375A-8A22-47DD-A049-52C6EC195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1339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Stejskalová Pavla Mgr.</dc:creator>
  <cp:keywords/>
  <dc:description/>
  <cp:lastModifiedBy>Šimončík Pavel Ing.</cp:lastModifiedBy>
  <cp:revision>2</cp:revision>
  <dcterms:created xsi:type="dcterms:W3CDTF">2023-12-05T09:52:00Z</dcterms:created>
  <dcterms:modified xsi:type="dcterms:W3CDTF">2023-12-05T09:52:00Z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0x010100C82695C1919FDA48B00A2D8132F9BBDC</vt:lpwstr>
  </property>
</Properties>
</file>